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CC007" w14:textId="13BD435A" w:rsidR="00E66BEB" w:rsidRDefault="6C6639A0" w:rsidP="00E45491">
      <w:pPr>
        <w:spacing w:before="120" w:after="120" w:line="240" w:lineRule="auto"/>
        <w:jc w:val="center"/>
        <w:rPr>
          <w:rFonts w:ascii="Times New Roman" w:eastAsia="Times New Roman" w:hAnsi="Times New Roman" w:cs="Times New Roman"/>
          <w:sz w:val="36"/>
          <w:szCs w:val="36"/>
        </w:rPr>
      </w:pPr>
      <w:r w:rsidRPr="6671F32D">
        <w:rPr>
          <w:rFonts w:ascii="Times New Roman" w:eastAsia="Times New Roman" w:hAnsi="Times New Roman" w:cs="Times New Roman"/>
          <w:sz w:val="36"/>
          <w:szCs w:val="36"/>
        </w:rPr>
        <w:t>Aqua Strings:</w:t>
      </w:r>
    </w:p>
    <w:p w14:paraId="2C659467" w14:textId="0B6C0B03" w:rsidR="6C6639A0" w:rsidRDefault="6C6639A0" w:rsidP="6671F32D">
      <w:pPr>
        <w:spacing w:line="240" w:lineRule="auto"/>
        <w:jc w:val="center"/>
        <w:rPr>
          <w:rFonts w:ascii="Times New Roman" w:eastAsia="Times New Roman" w:hAnsi="Times New Roman" w:cs="Times New Roman"/>
          <w:sz w:val="36"/>
          <w:szCs w:val="36"/>
        </w:rPr>
      </w:pPr>
      <w:r w:rsidRPr="6671F32D">
        <w:rPr>
          <w:rFonts w:ascii="Times New Roman" w:eastAsia="Times New Roman" w:hAnsi="Times New Roman" w:cs="Times New Roman"/>
          <w:sz w:val="36"/>
          <w:szCs w:val="36"/>
        </w:rPr>
        <w:t>Interactive Water Harp</w:t>
      </w:r>
    </w:p>
    <w:p w14:paraId="613069C6" w14:textId="10640BBD" w:rsidR="00696ADA" w:rsidRDefault="6C6639A0" w:rsidP="00F616BD">
      <w:pPr>
        <w:spacing w:before="120" w:after="120" w:line="240" w:lineRule="auto"/>
        <w:jc w:val="center"/>
        <w:rPr>
          <w:rFonts w:ascii="Times New Roman" w:eastAsia="Times New Roman" w:hAnsi="Times New Roman" w:cs="Times New Roman"/>
        </w:rPr>
      </w:pPr>
      <w:r w:rsidRPr="6671F32D">
        <w:rPr>
          <w:rFonts w:ascii="Times New Roman" w:eastAsia="Times New Roman" w:hAnsi="Times New Roman" w:cs="Times New Roman"/>
        </w:rPr>
        <w:t>Ryan Bori</w:t>
      </w:r>
      <w:r w:rsidR="00CD6FCA">
        <w:rPr>
          <w:rFonts w:ascii="Times New Roman" w:eastAsia="Times New Roman" w:hAnsi="Times New Roman" w:cs="Times New Roman"/>
        </w:rPr>
        <w:t>, Christopher Brown, Trenton Morris</w:t>
      </w:r>
      <w:r w:rsidR="008419D1">
        <w:rPr>
          <w:rFonts w:ascii="Times New Roman" w:eastAsia="Times New Roman" w:hAnsi="Times New Roman" w:cs="Times New Roman"/>
        </w:rPr>
        <w:t>, Mikae</w:t>
      </w:r>
      <w:r w:rsidR="00955476">
        <w:rPr>
          <w:rFonts w:ascii="Times New Roman" w:eastAsia="Times New Roman" w:hAnsi="Times New Roman" w:cs="Times New Roman"/>
        </w:rPr>
        <w:t>lla Pen</w:t>
      </w:r>
      <w:r w:rsidR="005C353E">
        <w:rPr>
          <w:rFonts w:ascii="Times New Roman" w:eastAsia="Times New Roman" w:hAnsi="Times New Roman" w:cs="Times New Roman"/>
        </w:rPr>
        <w:t>agos</w:t>
      </w:r>
    </w:p>
    <w:p w14:paraId="1E021FD8" w14:textId="77777777" w:rsidR="00FC1F8C" w:rsidRDefault="00FC1F8C" w:rsidP="00F616BD">
      <w:pPr>
        <w:spacing w:before="120" w:after="120" w:line="240" w:lineRule="auto"/>
        <w:jc w:val="center"/>
        <w:rPr>
          <w:rFonts w:ascii="Times New Roman" w:eastAsia="Times New Roman" w:hAnsi="Times New Roman" w:cs="Times New Roman"/>
        </w:rPr>
      </w:pPr>
    </w:p>
    <w:p w14:paraId="4128CE8F" w14:textId="63942C82" w:rsidR="00220243" w:rsidRDefault="008807DB" w:rsidP="00F616BD">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De</w:t>
      </w:r>
      <w:r w:rsidR="00D8224F">
        <w:rPr>
          <w:rFonts w:ascii="Times New Roman" w:eastAsia="Times New Roman" w:hAnsi="Times New Roman" w:cs="Times New Roman"/>
        </w:rPr>
        <w:t>pt. of</w:t>
      </w:r>
      <w:r w:rsidR="00884B9F">
        <w:rPr>
          <w:rFonts w:ascii="Times New Roman" w:eastAsia="Times New Roman" w:hAnsi="Times New Roman" w:cs="Times New Roman"/>
        </w:rPr>
        <w:t xml:space="preserve"> </w:t>
      </w:r>
      <w:r w:rsidR="00125950">
        <w:rPr>
          <w:rFonts w:ascii="Times New Roman" w:eastAsia="Times New Roman" w:hAnsi="Times New Roman" w:cs="Times New Roman"/>
        </w:rPr>
        <w:t>Ele</w:t>
      </w:r>
      <w:r w:rsidR="008B6FC8">
        <w:rPr>
          <w:rFonts w:ascii="Times New Roman" w:eastAsia="Times New Roman" w:hAnsi="Times New Roman" w:cs="Times New Roman"/>
        </w:rPr>
        <w:t>ctrical Engine</w:t>
      </w:r>
      <w:r w:rsidR="004D5CF9">
        <w:rPr>
          <w:rFonts w:ascii="Times New Roman" w:eastAsia="Times New Roman" w:hAnsi="Times New Roman" w:cs="Times New Roman"/>
        </w:rPr>
        <w:t>ering a</w:t>
      </w:r>
      <w:r w:rsidR="00D50A80">
        <w:rPr>
          <w:rFonts w:ascii="Times New Roman" w:eastAsia="Times New Roman" w:hAnsi="Times New Roman" w:cs="Times New Roman"/>
        </w:rPr>
        <w:t>nd C</w:t>
      </w:r>
      <w:r w:rsidR="00C36172">
        <w:rPr>
          <w:rFonts w:ascii="Times New Roman" w:eastAsia="Times New Roman" w:hAnsi="Times New Roman" w:cs="Times New Roman"/>
        </w:rPr>
        <w:t>o</w:t>
      </w:r>
      <w:r w:rsidR="00D50A80">
        <w:rPr>
          <w:rFonts w:ascii="Times New Roman" w:eastAsia="Times New Roman" w:hAnsi="Times New Roman" w:cs="Times New Roman"/>
        </w:rPr>
        <w:t>mputer</w:t>
      </w:r>
      <w:r w:rsidR="00C36172">
        <w:rPr>
          <w:rFonts w:ascii="Times New Roman" w:eastAsia="Times New Roman" w:hAnsi="Times New Roman" w:cs="Times New Roman"/>
        </w:rPr>
        <w:t xml:space="preserve"> Science</w:t>
      </w:r>
      <w:r w:rsidR="00894697">
        <w:rPr>
          <w:rFonts w:ascii="Times New Roman" w:eastAsia="Times New Roman" w:hAnsi="Times New Roman" w:cs="Times New Roman"/>
        </w:rPr>
        <w:t>, Univer</w:t>
      </w:r>
      <w:r w:rsidR="00970110">
        <w:rPr>
          <w:rFonts w:ascii="Times New Roman" w:eastAsia="Times New Roman" w:hAnsi="Times New Roman" w:cs="Times New Roman"/>
        </w:rPr>
        <w:t>sity of C</w:t>
      </w:r>
      <w:r w:rsidR="00CE382D">
        <w:rPr>
          <w:rFonts w:ascii="Times New Roman" w:eastAsia="Times New Roman" w:hAnsi="Times New Roman" w:cs="Times New Roman"/>
        </w:rPr>
        <w:t>entral F</w:t>
      </w:r>
      <w:r w:rsidR="00EC03E5">
        <w:rPr>
          <w:rFonts w:ascii="Times New Roman" w:eastAsia="Times New Roman" w:hAnsi="Times New Roman" w:cs="Times New Roman"/>
        </w:rPr>
        <w:t>lorida, Orland</w:t>
      </w:r>
      <w:r w:rsidR="00E74746">
        <w:rPr>
          <w:rFonts w:ascii="Times New Roman" w:eastAsia="Times New Roman" w:hAnsi="Times New Roman" w:cs="Times New Roman"/>
        </w:rPr>
        <w:t>o, Florid</w:t>
      </w:r>
      <w:r w:rsidR="00EA2E6B">
        <w:rPr>
          <w:rFonts w:ascii="Times New Roman" w:eastAsia="Times New Roman" w:hAnsi="Times New Roman" w:cs="Times New Roman"/>
        </w:rPr>
        <w:t xml:space="preserve">a, </w:t>
      </w:r>
      <w:r w:rsidR="00C42957">
        <w:rPr>
          <w:rFonts w:ascii="Times New Roman" w:eastAsia="Times New Roman" w:hAnsi="Times New Roman" w:cs="Times New Roman"/>
        </w:rPr>
        <w:t>3281</w:t>
      </w:r>
      <w:r w:rsidR="005004F5">
        <w:rPr>
          <w:rFonts w:ascii="Times New Roman" w:eastAsia="Times New Roman" w:hAnsi="Times New Roman" w:cs="Times New Roman"/>
        </w:rPr>
        <w:t>6</w:t>
      </w:r>
      <w:r w:rsidR="00037F94">
        <w:rPr>
          <w:rFonts w:ascii="Times New Roman" w:eastAsia="Times New Roman" w:hAnsi="Times New Roman" w:cs="Times New Roman"/>
        </w:rPr>
        <w:t>-2</w:t>
      </w:r>
      <w:r w:rsidR="008C17A3">
        <w:rPr>
          <w:rFonts w:ascii="Times New Roman" w:eastAsia="Times New Roman" w:hAnsi="Times New Roman" w:cs="Times New Roman"/>
        </w:rPr>
        <w:t>450</w:t>
      </w:r>
    </w:p>
    <w:p w14:paraId="7D21D01E" w14:textId="77777777" w:rsidR="007B2F12" w:rsidRDefault="007B2F12" w:rsidP="00F616BD">
      <w:pPr>
        <w:spacing w:before="120" w:after="120" w:line="240" w:lineRule="auto"/>
        <w:jc w:val="center"/>
        <w:rPr>
          <w:rFonts w:ascii="Times New Roman" w:eastAsia="Times New Roman" w:hAnsi="Times New Roman" w:cs="Times New Roman"/>
        </w:rPr>
      </w:pPr>
    </w:p>
    <w:p w14:paraId="704DEDF9" w14:textId="3B66BE80" w:rsidR="007B2F12" w:rsidRPr="0013222E" w:rsidRDefault="6BE1271F" w:rsidP="1C989143">
      <w:pPr>
        <w:spacing w:before="40" w:after="0" w:line="240" w:lineRule="auto"/>
        <w:ind w:left="187"/>
        <w:jc w:val="both"/>
        <w:rPr>
          <w:rFonts w:ascii="Times New Roman" w:eastAsia="Times New Roman" w:hAnsi="Times New Roman" w:cs="Times New Roman"/>
          <w:b/>
          <w:bCs/>
          <w:i/>
          <w:iCs/>
          <w:sz w:val="18"/>
          <w:szCs w:val="18"/>
        </w:rPr>
      </w:pPr>
      <w:r w:rsidRPr="1C989143">
        <w:rPr>
          <w:rFonts w:ascii="Times New Roman" w:eastAsia="Times New Roman" w:hAnsi="Times New Roman" w:cs="Times New Roman"/>
          <w:b/>
          <w:bCs/>
          <w:i/>
          <w:iCs/>
          <w:sz w:val="18"/>
          <w:szCs w:val="18"/>
        </w:rPr>
        <w:t xml:space="preserve">Abstract </w:t>
      </w:r>
      <w:r w:rsidR="61F160CE" w:rsidRPr="1C989143">
        <w:rPr>
          <w:rFonts w:ascii="Times New Roman" w:eastAsia="Times New Roman" w:hAnsi="Times New Roman" w:cs="Times New Roman"/>
          <w:b/>
          <w:bCs/>
          <w:i/>
          <w:iCs/>
          <w:sz w:val="18"/>
          <w:szCs w:val="18"/>
        </w:rPr>
        <w:t>— An</w:t>
      </w:r>
      <w:r w:rsidR="00A440CA" w:rsidRPr="1C989143">
        <w:rPr>
          <w:rFonts w:ascii="Times New Roman" w:eastAsia="Times New Roman" w:hAnsi="Times New Roman" w:cs="Times New Roman"/>
          <w:b/>
          <w:bCs/>
          <w:i/>
          <w:iCs/>
          <w:sz w:val="18"/>
          <w:szCs w:val="18"/>
        </w:rPr>
        <w:t xml:space="preserve"> or</w:t>
      </w:r>
      <w:r w:rsidR="00F95662" w:rsidRPr="1C989143">
        <w:rPr>
          <w:rFonts w:ascii="Times New Roman" w:eastAsia="Times New Roman" w:hAnsi="Times New Roman" w:cs="Times New Roman"/>
          <w:b/>
          <w:bCs/>
          <w:i/>
          <w:iCs/>
          <w:sz w:val="18"/>
          <w:szCs w:val="18"/>
        </w:rPr>
        <w:t>iginal de</w:t>
      </w:r>
      <w:r w:rsidR="008075E8" w:rsidRPr="1C989143">
        <w:rPr>
          <w:rFonts w:ascii="Times New Roman" w:eastAsia="Times New Roman" w:hAnsi="Times New Roman" w:cs="Times New Roman"/>
          <w:b/>
          <w:bCs/>
          <w:i/>
          <w:iCs/>
          <w:sz w:val="18"/>
          <w:szCs w:val="18"/>
        </w:rPr>
        <w:t>sig</w:t>
      </w:r>
      <w:r w:rsidR="00754675" w:rsidRPr="1C989143">
        <w:rPr>
          <w:rFonts w:ascii="Times New Roman" w:eastAsia="Times New Roman" w:hAnsi="Times New Roman" w:cs="Times New Roman"/>
          <w:b/>
          <w:bCs/>
          <w:i/>
          <w:iCs/>
          <w:sz w:val="18"/>
          <w:szCs w:val="18"/>
        </w:rPr>
        <w:t xml:space="preserve">n merging </w:t>
      </w:r>
      <w:r w:rsidR="00131600" w:rsidRPr="1C989143">
        <w:rPr>
          <w:rFonts w:ascii="Times New Roman" w:eastAsia="Times New Roman" w:hAnsi="Times New Roman" w:cs="Times New Roman"/>
          <w:b/>
          <w:bCs/>
          <w:i/>
          <w:iCs/>
          <w:sz w:val="18"/>
          <w:szCs w:val="18"/>
        </w:rPr>
        <w:t>optics,</w:t>
      </w:r>
      <w:r w:rsidR="00666C0E" w:rsidRPr="1C989143">
        <w:rPr>
          <w:rFonts w:ascii="Times New Roman" w:eastAsia="Times New Roman" w:hAnsi="Times New Roman" w:cs="Times New Roman"/>
          <w:b/>
          <w:bCs/>
          <w:i/>
          <w:iCs/>
          <w:sz w:val="18"/>
          <w:szCs w:val="18"/>
        </w:rPr>
        <w:t xml:space="preserve"> </w:t>
      </w:r>
      <w:r w:rsidR="00F72C9F" w:rsidRPr="1C989143">
        <w:rPr>
          <w:rFonts w:ascii="Times New Roman" w:eastAsia="Times New Roman" w:hAnsi="Times New Roman" w:cs="Times New Roman"/>
          <w:b/>
          <w:bCs/>
          <w:i/>
          <w:iCs/>
          <w:sz w:val="18"/>
          <w:szCs w:val="18"/>
        </w:rPr>
        <w:t>water</w:t>
      </w:r>
      <w:r w:rsidR="003B1F54" w:rsidRPr="1C989143">
        <w:rPr>
          <w:rFonts w:ascii="Times New Roman" w:eastAsia="Times New Roman" w:hAnsi="Times New Roman" w:cs="Times New Roman"/>
          <w:b/>
          <w:bCs/>
          <w:i/>
          <w:iCs/>
          <w:sz w:val="18"/>
          <w:szCs w:val="18"/>
        </w:rPr>
        <w:t>, and s</w:t>
      </w:r>
      <w:r w:rsidR="00251997" w:rsidRPr="1C989143">
        <w:rPr>
          <w:rFonts w:ascii="Times New Roman" w:eastAsia="Times New Roman" w:hAnsi="Times New Roman" w:cs="Times New Roman"/>
          <w:b/>
          <w:bCs/>
          <w:i/>
          <w:iCs/>
          <w:sz w:val="18"/>
          <w:szCs w:val="18"/>
        </w:rPr>
        <w:t>ound</w:t>
      </w:r>
      <w:r w:rsidR="4724BAA8" w:rsidRPr="1C989143">
        <w:rPr>
          <w:rFonts w:ascii="Times New Roman" w:eastAsia="Times New Roman" w:hAnsi="Times New Roman" w:cs="Times New Roman"/>
          <w:b/>
          <w:bCs/>
          <w:i/>
          <w:iCs/>
          <w:sz w:val="18"/>
          <w:szCs w:val="18"/>
        </w:rPr>
        <w:t>;</w:t>
      </w:r>
      <w:r w:rsidR="00251997" w:rsidRPr="1C989143">
        <w:rPr>
          <w:rFonts w:ascii="Times New Roman" w:eastAsia="Times New Roman" w:hAnsi="Times New Roman" w:cs="Times New Roman"/>
          <w:b/>
          <w:bCs/>
          <w:i/>
          <w:iCs/>
          <w:sz w:val="18"/>
          <w:szCs w:val="18"/>
        </w:rPr>
        <w:t xml:space="preserve"> </w:t>
      </w:r>
      <w:r w:rsidR="00BB3770" w:rsidRPr="1C989143">
        <w:rPr>
          <w:rFonts w:ascii="Times New Roman" w:eastAsia="Times New Roman" w:hAnsi="Times New Roman" w:cs="Times New Roman"/>
          <w:b/>
          <w:bCs/>
          <w:i/>
          <w:iCs/>
          <w:sz w:val="18"/>
          <w:szCs w:val="18"/>
        </w:rPr>
        <w:t>A</w:t>
      </w:r>
      <w:r w:rsidR="00156B7E" w:rsidRPr="1C989143">
        <w:rPr>
          <w:rFonts w:ascii="Times New Roman" w:eastAsia="Times New Roman" w:hAnsi="Times New Roman" w:cs="Times New Roman"/>
          <w:b/>
          <w:bCs/>
          <w:i/>
          <w:iCs/>
          <w:sz w:val="18"/>
          <w:szCs w:val="18"/>
        </w:rPr>
        <w:t>qua S</w:t>
      </w:r>
      <w:r w:rsidR="000E03CE" w:rsidRPr="1C989143">
        <w:rPr>
          <w:rFonts w:ascii="Times New Roman" w:eastAsia="Times New Roman" w:hAnsi="Times New Roman" w:cs="Times New Roman"/>
          <w:b/>
          <w:bCs/>
          <w:i/>
          <w:iCs/>
          <w:sz w:val="18"/>
          <w:szCs w:val="18"/>
        </w:rPr>
        <w:t>trings i</w:t>
      </w:r>
      <w:r w:rsidR="00C045DB" w:rsidRPr="1C989143">
        <w:rPr>
          <w:rFonts w:ascii="Times New Roman" w:eastAsia="Times New Roman" w:hAnsi="Times New Roman" w:cs="Times New Roman"/>
          <w:b/>
          <w:bCs/>
          <w:i/>
          <w:iCs/>
          <w:sz w:val="18"/>
          <w:szCs w:val="18"/>
        </w:rPr>
        <w:t>s a ne</w:t>
      </w:r>
      <w:r w:rsidR="00B603FA" w:rsidRPr="1C989143">
        <w:rPr>
          <w:rFonts w:ascii="Times New Roman" w:eastAsia="Times New Roman" w:hAnsi="Times New Roman" w:cs="Times New Roman"/>
          <w:b/>
          <w:bCs/>
          <w:i/>
          <w:iCs/>
          <w:sz w:val="18"/>
          <w:szCs w:val="18"/>
        </w:rPr>
        <w:t xml:space="preserve">w </w:t>
      </w:r>
      <w:r w:rsidR="00C6530F" w:rsidRPr="1C989143">
        <w:rPr>
          <w:rFonts w:ascii="Times New Roman" w:eastAsia="Times New Roman" w:hAnsi="Times New Roman" w:cs="Times New Roman"/>
          <w:b/>
          <w:bCs/>
          <w:i/>
          <w:iCs/>
          <w:sz w:val="18"/>
          <w:szCs w:val="18"/>
        </w:rPr>
        <w:t>and interactiv</w:t>
      </w:r>
      <w:r w:rsidR="00535E97" w:rsidRPr="1C989143">
        <w:rPr>
          <w:rFonts w:ascii="Times New Roman" w:eastAsia="Times New Roman" w:hAnsi="Times New Roman" w:cs="Times New Roman"/>
          <w:b/>
          <w:bCs/>
          <w:i/>
          <w:iCs/>
          <w:sz w:val="18"/>
          <w:szCs w:val="18"/>
        </w:rPr>
        <w:t xml:space="preserve">e </w:t>
      </w:r>
      <w:r w:rsidR="00814197" w:rsidRPr="1C989143">
        <w:rPr>
          <w:rFonts w:ascii="Times New Roman" w:eastAsia="Times New Roman" w:hAnsi="Times New Roman" w:cs="Times New Roman"/>
          <w:b/>
          <w:bCs/>
          <w:i/>
          <w:iCs/>
          <w:sz w:val="18"/>
          <w:szCs w:val="18"/>
        </w:rPr>
        <w:t>way t</w:t>
      </w:r>
      <w:r w:rsidR="008C24ED" w:rsidRPr="1C989143">
        <w:rPr>
          <w:rFonts w:ascii="Times New Roman" w:eastAsia="Times New Roman" w:hAnsi="Times New Roman" w:cs="Times New Roman"/>
          <w:b/>
          <w:bCs/>
          <w:i/>
          <w:iCs/>
          <w:sz w:val="18"/>
          <w:szCs w:val="18"/>
        </w:rPr>
        <w:t>o pla</w:t>
      </w:r>
      <w:r w:rsidR="001B24EC" w:rsidRPr="1C989143">
        <w:rPr>
          <w:rFonts w:ascii="Times New Roman" w:eastAsia="Times New Roman" w:hAnsi="Times New Roman" w:cs="Times New Roman"/>
          <w:b/>
          <w:bCs/>
          <w:i/>
          <w:iCs/>
          <w:sz w:val="18"/>
          <w:szCs w:val="18"/>
        </w:rPr>
        <w:t>y music</w:t>
      </w:r>
      <w:r w:rsidR="001A0A6A" w:rsidRPr="1C989143">
        <w:rPr>
          <w:rFonts w:ascii="Times New Roman" w:eastAsia="Times New Roman" w:hAnsi="Times New Roman" w:cs="Times New Roman"/>
          <w:b/>
          <w:bCs/>
          <w:i/>
          <w:iCs/>
          <w:sz w:val="18"/>
          <w:szCs w:val="18"/>
        </w:rPr>
        <w:t>.</w:t>
      </w:r>
      <w:r w:rsidR="57351521" w:rsidRPr="1C989143">
        <w:rPr>
          <w:rFonts w:ascii="Times New Roman" w:eastAsia="Times New Roman" w:hAnsi="Times New Roman" w:cs="Times New Roman"/>
          <w:b/>
          <w:bCs/>
          <w:i/>
          <w:iCs/>
          <w:sz w:val="18"/>
          <w:szCs w:val="18"/>
        </w:rPr>
        <w:t xml:space="preserve"> </w:t>
      </w:r>
      <w:r w:rsidR="33960656" w:rsidRPr="1C989143">
        <w:rPr>
          <w:rFonts w:ascii="Times New Roman" w:eastAsia="Times New Roman" w:hAnsi="Times New Roman" w:cs="Times New Roman"/>
          <w:b/>
          <w:bCs/>
          <w:i/>
          <w:iCs/>
          <w:sz w:val="18"/>
          <w:szCs w:val="18"/>
        </w:rPr>
        <w:t>Unlike a traditional harp, Aqua Strings</w:t>
      </w:r>
      <w:r w:rsidR="76FD82FA" w:rsidRPr="1C989143">
        <w:rPr>
          <w:rFonts w:ascii="Times New Roman" w:eastAsia="Times New Roman" w:hAnsi="Times New Roman" w:cs="Times New Roman"/>
          <w:b/>
          <w:bCs/>
          <w:i/>
          <w:iCs/>
          <w:sz w:val="18"/>
          <w:szCs w:val="18"/>
        </w:rPr>
        <w:t>’ strings come from</w:t>
      </w:r>
      <w:r w:rsidR="33960656" w:rsidRPr="1C989143">
        <w:rPr>
          <w:rFonts w:ascii="Times New Roman" w:eastAsia="Times New Roman" w:hAnsi="Times New Roman" w:cs="Times New Roman"/>
          <w:b/>
          <w:bCs/>
          <w:i/>
          <w:iCs/>
          <w:sz w:val="18"/>
          <w:szCs w:val="18"/>
        </w:rPr>
        <w:t xml:space="preserve"> lasers imposed within descending columns of water.</w:t>
      </w:r>
      <w:r w:rsidR="713A3C19" w:rsidRPr="1C989143">
        <w:rPr>
          <w:rFonts w:ascii="Times New Roman" w:eastAsia="Times New Roman" w:hAnsi="Times New Roman" w:cs="Times New Roman"/>
          <w:b/>
          <w:bCs/>
          <w:i/>
          <w:iCs/>
          <w:sz w:val="18"/>
          <w:szCs w:val="18"/>
        </w:rPr>
        <w:t xml:space="preserve"> </w:t>
      </w:r>
      <w:r w:rsidR="0257B687" w:rsidRPr="1C989143">
        <w:rPr>
          <w:rFonts w:ascii="Times New Roman" w:eastAsia="Times New Roman" w:hAnsi="Times New Roman" w:cs="Times New Roman"/>
          <w:b/>
          <w:bCs/>
          <w:i/>
          <w:iCs/>
          <w:sz w:val="18"/>
          <w:szCs w:val="18"/>
        </w:rPr>
        <w:t xml:space="preserve">With sensors </w:t>
      </w:r>
      <w:r w:rsidR="1D100A64" w:rsidRPr="1C989143">
        <w:rPr>
          <w:rFonts w:ascii="Times New Roman" w:eastAsia="Times New Roman" w:hAnsi="Times New Roman" w:cs="Times New Roman"/>
          <w:b/>
          <w:bCs/>
          <w:i/>
          <w:iCs/>
          <w:sz w:val="18"/>
          <w:szCs w:val="18"/>
        </w:rPr>
        <w:t>calibrated</w:t>
      </w:r>
      <w:r w:rsidR="0257B687" w:rsidRPr="1C989143">
        <w:rPr>
          <w:rFonts w:ascii="Times New Roman" w:eastAsia="Times New Roman" w:hAnsi="Times New Roman" w:cs="Times New Roman"/>
          <w:b/>
          <w:bCs/>
          <w:i/>
          <w:iCs/>
          <w:sz w:val="18"/>
          <w:szCs w:val="18"/>
        </w:rPr>
        <w:t xml:space="preserve"> to read these </w:t>
      </w:r>
      <w:r w:rsidR="67089F37" w:rsidRPr="1C989143">
        <w:rPr>
          <w:rFonts w:ascii="Times New Roman" w:eastAsia="Times New Roman" w:hAnsi="Times New Roman" w:cs="Times New Roman"/>
          <w:b/>
          <w:bCs/>
          <w:i/>
          <w:iCs/>
          <w:sz w:val="18"/>
          <w:szCs w:val="18"/>
        </w:rPr>
        <w:t xml:space="preserve">water-enclosed </w:t>
      </w:r>
      <w:r w:rsidR="0257B687" w:rsidRPr="1C989143">
        <w:rPr>
          <w:rFonts w:ascii="Times New Roman" w:eastAsia="Times New Roman" w:hAnsi="Times New Roman" w:cs="Times New Roman"/>
          <w:b/>
          <w:bCs/>
          <w:i/>
          <w:iCs/>
          <w:sz w:val="18"/>
          <w:szCs w:val="18"/>
        </w:rPr>
        <w:t>lasers, the</w:t>
      </w:r>
      <w:r w:rsidR="33960656" w:rsidRPr="1C989143">
        <w:rPr>
          <w:rFonts w:ascii="Times New Roman" w:eastAsia="Times New Roman" w:hAnsi="Times New Roman" w:cs="Times New Roman"/>
          <w:b/>
          <w:bCs/>
          <w:i/>
          <w:iCs/>
          <w:sz w:val="18"/>
          <w:szCs w:val="18"/>
        </w:rPr>
        <w:t xml:space="preserve"> </w:t>
      </w:r>
      <w:r w:rsidR="0842872B" w:rsidRPr="1C989143">
        <w:rPr>
          <w:rFonts w:ascii="Times New Roman" w:eastAsia="Times New Roman" w:hAnsi="Times New Roman" w:cs="Times New Roman"/>
          <w:b/>
          <w:bCs/>
          <w:i/>
          <w:iCs/>
          <w:sz w:val="18"/>
          <w:szCs w:val="18"/>
        </w:rPr>
        <w:t xml:space="preserve">user can </w:t>
      </w:r>
      <w:r w:rsidR="53C8A79D" w:rsidRPr="1C989143">
        <w:rPr>
          <w:rFonts w:ascii="Times New Roman" w:eastAsia="Times New Roman" w:hAnsi="Times New Roman" w:cs="Times New Roman"/>
          <w:b/>
          <w:bCs/>
          <w:i/>
          <w:iCs/>
          <w:sz w:val="18"/>
          <w:szCs w:val="18"/>
        </w:rPr>
        <w:t>str</w:t>
      </w:r>
      <w:r w:rsidR="5B2997AB" w:rsidRPr="1C989143">
        <w:rPr>
          <w:rFonts w:ascii="Times New Roman" w:eastAsia="Times New Roman" w:hAnsi="Times New Roman" w:cs="Times New Roman"/>
          <w:b/>
          <w:bCs/>
          <w:i/>
          <w:iCs/>
          <w:sz w:val="18"/>
          <w:szCs w:val="18"/>
        </w:rPr>
        <w:t>u</w:t>
      </w:r>
      <w:r w:rsidR="53C8A79D" w:rsidRPr="1C989143">
        <w:rPr>
          <w:rFonts w:ascii="Times New Roman" w:eastAsia="Times New Roman" w:hAnsi="Times New Roman" w:cs="Times New Roman"/>
          <w:b/>
          <w:bCs/>
          <w:i/>
          <w:iCs/>
          <w:sz w:val="18"/>
          <w:szCs w:val="18"/>
        </w:rPr>
        <w:t>m</w:t>
      </w:r>
      <w:r w:rsidR="3D0D28E2" w:rsidRPr="1C989143">
        <w:rPr>
          <w:rFonts w:ascii="Times New Roman" w:eastAsia="Times New Roman" w:hAnsi="Times New Roman" w:cs="Times New Roman"/>
          <w:b/>
          <w:bCs/>
          <w:i/>
          <w:iCs/>
          <w:sz w:val="18"/>
          <w:szCs w:val="18"/>
        </w:rPr>
        <w:t xml:space="preserve"> these</w:t>
      </w:r>
      <w:r w:rsidR="0842872B" w:rsidRPr="1C989143">
        <w:rPr>
          <w:rFonts w:ascii="Times New Roman" w:eastAsia="Times New Roman" w:hAnsi="Times New Roman" w:cs="Times New Roman"/>
          <w:b/>
          <w:bCs/>
          <w:i/>
          <w:iCs/>
          <w:sz w:val="18"/>
          <w:szCs w:val="18"/>
        </w:rPr>
        <w:t xml:space="preserve"> </w:t>
      </w:r>
      <w:r w:rsidR="7EF83185" w:rsidRPr="1C989143">
        <w:rPr>
          <w:rFonts w:ascii="Times New Roman" w:eastAsia="Times New Roman" w:hAnsi="Times New Roman" w:cs="Times New Roman"/>
          <w:b/>
          <w:bCs/>
          <w:i/>
          <w:iCs/>
          <w:sz w:val="18"/>
          <w:szCs w:val="18"/>
        </w:rPr>
        <w:t xml:space="preserve">water streams </w:t>
      </w:r>
      <w:r w:rsidR="0842872B" w:rsidRPr="1C989143">
        <w:rPr>
          <w:rFonts w:ascii="Times New Roman" w:eastAsia="Times New Roman" w:hAnsi="Times New Roman" w:cs="Times New Roman"/>
          <w:b/>
          <w:bCs/>
          <w:i/>
          <w:iCs/>
          <w:sz w:val="18"/>
          <w:szCs w:val="18"/>
        </w:rPr>
        <w:t xml:space="preserve">to produce beautiful tones. </w:t>
      </w:r>
      <w:r w:rsidR="57351521" w:rsidRPr="1C989143">
        <w:rPr>
          <w:rFonts w:ascii="Times New Roman" w:eastAsia="Times New Roman" w:hAnsi="Times New Roman" w:cs="Times New Roman"/>
          <w:b/>
          <w:bCs/>
          <w:i/>
          <w:iCs/>
          <w:sz w:val="18"/>
          <w:szCs w:val="18"/>
        </w:rPr>
        <w:t xml:space="preserve">This system is intended to be used in a </w:t>
      </w:r>
      <w:r w:rsidR="6E2DC31C" w:rsidRPr="1C989143">
        <w:rPr>
          <w:rFonts w:ascii="Times New Roman" w:eastAsia="Times New Roman" w:hAnsi="Times New Roman" w:cs="Times New Roman"/>
          <w:b/>
          <w:bCs/>
          <w:i/>
          <w:iCs/>
          <w:sz w:val="18"/>
          <w:szCs w:val="18"/>
        </w:rPr>
        <w:t xml:space="preserve">recreational </w:t>
      </w:r>
      <w:r w:rsidR="57351521" w:rsidRPr="1C989143">
        <w:rPr>
          <w:rFonts w:ascii="Times New Roman" w:eastAsia="Times New Roman" w:hAnsi="Times New Roman" w:cs="Times New Roman"/>
          <w:b/>
          <w:bCs/>
          <w:i/>
          <w:iCs/>
          <w:sz w:val="18"/>
          <w:szCs w:val="18"/>
        </w:rPr>
        <w:t xml:space="preserve">setting, with the aesthetics to display as a fountain combined with the functionality to be </w:t>
      </w:r>
      <w:r w:rsidR="4BD00814" w:rsidRPr="1C989143">
        <w:rPr>
          <w:rFonts w:ascii="Times New Roman" w:eastAsia="Times New Roman" w:hAnsi="Times New Roman" w:cs="Times New Roman"/>
          <w:b/>
          <w:bCs/>
          <w:i/>
          <w:iCs/>
          <w:sz w:val="18"/>
          <w:szCs w:val="18"/>
        </w:rPr>
        <w:t>play</w:t>
      </w:r>
      <w:r w:rsidR="57351521" w:rsidRPr="1C989143">
        <w:rPr>
          <w:rFonts w:ascii="Times New Roman" w:eastAsia="Times New Roman" w:hAnsi="Times New Roman" w:cs="Times New Roman"/>
          <w:b/>
          <w:bCs/>
          <w:i/>
          <w:iCs/>
          <w:sz w:val="18"/>
          <w:szCs w:val="18"/>
        </w:rPr>
        <w:t>ed as an instrument.</w:t>
      </w:r>
    </w:p>
    <w:p w14:paraId="20867034" w14:textId="77777777" w:rsidR="006C5003" w:rsidRDefault="006C5003" w:rsidP="00467561">
      <w:pPr>
        <w:spacing w:before="40" w:after="0" w:line="240" w:lineRule="auto"/>
        <w:ind w:left="187"/>
        <w:jc w:val="both"/>
        <w:rPr>
          <w:rFonts w:ascii="Times New Roman" w:eastAsia="Times New Roman" w:hAnsi="Times New Roman" w:cs="Times New Roman"/>
          <w:b/>
          <w:bCs/>
          <w:i/>
          <w:iCs/>
          <w:sz w:val="18"/>
          <w:szCs w:val="18"/>
        </w:rPr>
      </w:pPr>
    </w:p>
    <w:p w14:paraId="3C2C55DF" w14:textId="0BAFD2D3" w:rsidR="008A56A0" w:rsidRDefault="00E63AF1" w:rsidP="1C989143">
      <w:pPr>
        <w:spacing w:before="40" w:after="0" w:line="240" w:lineRule="auto"/>
        <w:ind w:left="187"/>
        <w:jc w:val="both"/>
        <w:rPr>
          <w:rFonts w:ascii="Times New Roman" w:eastAsia="Times New Roman" w:hAnsi="Times New Roman" w:cs="Times New Roman"/>
          <w:b/>
          <w:bCs/>
          <w:i/>
          <w:iCs/>
          <w:sz w:val="18"/>
          <w:szCs w:val="18"/>
        </w:rPr>
      </w:pPr>
      <w:r w:rsidRPr="1C989143">
        <w:rPr>
          <w:rFonts w:ascii="Times New Roman" w:eastAsia="Times New Roman" w:hAnsi="Times New Roman" w:cs="Times New Roman"/>
          <w:b/>
          <w:bCs/>
          <w:i/>
          <w:iCs/>
          <w:sz w:val="18"/>
          <w:szCs w:val="18"/>
        </w:rPr>
        <w:t>Index</w:t>
      </w:r>
      <w:r w:rsidR="00282D58" w:rsidRPr="1C989143">
        <w:rPr>
          <w:rFonts w:ascii="Times New Roman" w:eastAsia="Times New Roman" w:hAnsi="Times New Roman" w:cs="Times New Roman"/>
          <w:b/>
          <w:bCs/>
          <w:i/>
          <w:iCs/>
          <w:sz w:val="18"/>
          <w:szCs w:val="18"/>
        </w:rPr>
        <w:t xml:space="preserve"> </w:t>
      </w:r>
      <w:r w:rsidR="5E6FFD2F" w:rsidRPr="1C989143">
        <w:rPr>
          <w:rFonts w:ascii="Times New Roman" w:eastAsia="Times New Roman" w:hAnsi="Times New Roman" w:cs="Times New Roman"/>
          <w:b/>
          <w:bCs/>
          <w:i/>
          <w:iCs/>
          <w:sz w:val="18"/>
          <w:szCs w:val="18"/>
        </w:rPr>
        <w:t>Terms — Audio</w:t>
      </w:r>
      <w:r w:rsidR="3E1E8475" w:rsidRPr="1C989143">
        <w:rPr>
          <w:rFonts w:ascii="Times New Roman" w:eastAsia="Times New Roman" w:hAnsi="Times New Roman" w:cs="Times New Roman"/>
          <w:b/>
          <w:bCs/>
          <w:i/>
          <w:iCs/>
          <w:sz w:val="18"/>
          <w:szCs w:val="18"/>
        </w:rPr>
        <w:t xml:space="preserve"> system,</w:t>
      </w:r>
      <w:r w:rsidR="6C391BE9" w:rsidRPr="1C989143">
        <w:rPr>
          <w:rFonts w:ascii="Times New Roman" w:eastAsia="Times New Roman" w:hAnsi="Times New Roman" w:cs="Times New Roman"/>
          <w:b/>
          <w:bCs/>
          <w:i/>
          <w:iCs/>
          <w:sz w:val="18"/>
          <w:szCs w:val="18"/>
        </w:rPr>
        <w:t xml:space="preserve"> I2S</w:t>
      </w:r>
      <w:r w:rsidR="3E1E8475" w:rsidRPr="1C989143">
        <w:rPr>
          <w:rFonts w:ascii="Times New Roman" w:eastAsia="Times New Roman" w:hAnsi="Times New Roman" w:cs="Times New Roman"/>
          <w:b/>
          <w:bCs/>
          <w:i/>
          <w:iCs/>
          <w:sz w:val="18"/>
          <w:szCs w:val="18"/>
        </w:rPr>
        <w:t xml:space="preserve"> </w:t>
      </w:r>
      <w:r w:rsidR="6F8C9046" w:rsidRPr="1C989143">
        <w:rPr>
          <w:rFonts w:ascii="Times New Roman" w:eastAsia="Times New Roman" w:hAnsi="Times New Roman" w:cs="Times New Roman"/>
          <w:b/>
          <w:bCs/>
          <w:i/>
          <w:iCs/>
          <w:sz w:val="18"/>
          <w:szCs w:val="18"/>
        </w:rPr>
        <w:t xml:space="preserve">Digital-analog conversion, </w:t>
      </w:r>
      <w:r w:rsidR="2C5A68B7" w:rsidRPr="1C989143">
        <w:rPr>
          <w:rFonts w:ascii="Times New Roman" w:eastAsia="Times New Roman" w:hAnsi="Times New Roman" w:cs="Times New Roman"/>
          <w:b/>
          <w:bCs/>
          <w:i/>
          <w:iCs/>
          <w:sz w:val="18"/>
          <w:szCs w:val="18"/>
        </w:rPr>
        <w:t>Laser diodes,</w:t>
      </w:r>
      <w:r w:rsidR="6C3A1534" w:rsidRPr="1C989143">
        <w:rPr>
          <w:rFonts w:ascii="Times New Roman" w:eastAsia="Times New Roman" w:hAnsi="Times New Roman" w:cs="Times New Roman"/>
          <w:b/>
          <w:bCs/>
          <w:i/>
          <w:iCs/>
          <w:sz w:val="18"/>
          <w:szCs w:val="18"/>
        </w:rPr>
        <w:t xml:space="preserve"> MP3, </w:t>
      </w:r>
      <w:r w:rsidR="2C5A68B7" w:rsidRPr="1C989143">
        <w:rPr>
          <w:rFonts w:ascii="Times New Roman" w:eastAsia="Times New Roman" w:hAnsi="Times New Roman" w:cs="Times New Roman"/>
          <w:b/>
          <w:bCs/>
          <w:i/>
          <w:iCs/>
          <w:sz w:val="18"/>
          <w:szCs w:val="18"/>
        </w:rPr>
        <w:t>Photodetectors</w:t>
      </w:r>
      <w:r w:rsidR="2E7899FB" w:rsidRPr="1C989143">
        <w:rPr>
          <w:rFonts w:ascii="Times New Roman" w:eastAsia="Times New Roman" w:hAnsi="Times New Roman" w:cs="Times New Roman"/>
          <w:b/>
          <w:bCs/>
          <w:i/>
          <w:iCs/>
          <w:sz w:val="18"/>
          <w:szCs w:val="18"/>
        </w:rPr>
        <w:t>, Water</w:t>
      </w:r>
    </w:p>
    <w:p w14:paraId="0A7D6D95" w14:textId="47C80F69" w:rsidR="007D29DB" w:rsidRDefault="007D29DB" w:rsidP="00F47088">
      <w:pPr>
        <w:spacing w:before="360" w:after="120" w:line="240" w:lineRule="auto"/>
        <w:jc w:val="center"/>
        <w:rPr>
          <w:rFonts w:ascii="Times New Roman" w:eastAsia="Times New Roman" w:hAnsi="Times New Roman" w:cs="Times New Roman"/>
          <w:sz w:val="20"/>
          <w:szCs w:val="20"/>
        </w:rPr>
      </w:pPr>
    </w:p>
    <w:p w14:paraId="6B24A19E" w14:textId="5F84F37A" w:rsidR="00DA4F3F" w:rsidRPr="00EF62F5" w:rsidRDefault="00EF62F5" w:rsidP="00F47088">
      <w:pPr>
        <w:spacing w:before="360" w:after="120" w:line="240" w:lineRule="auto"/>
        <w:jc w:val="center"/>
        <w:rPr>
          <w:rFonts w:ascii="Times New Roman" w:eastAsia="Times New Roman" w:hAnsi="Times New Roman" w:cs="Times New Roman"/>
          <w:sz w:val="20"/>
          <w:szCs w:val="20"/>
        </w:rPr>
      </w:pPr>
      <w:r w:rsidRPr="00EF62F5">
        <w:rPr>
          <w:rFonts w:ascii="Times New Roman" w:eastAsia="Times New Roman" w:hAnsi="Times New Roman" w:cs="Times New Roman"/>
          <w:sz w:val="20"/>
          <w:szCs w:val="20"/>
        </w:rPr>
        <w:t>I.</w:t>
      </w:r>
      <w:r>
        <w:rPr>
          <w:rFonts w:ascii="Times New Roman" w:eastAsia="Times New Roman" w:hAnsi="Times New Roman" w:cs="Times New Roman"/>
          <w:sz w:val="20"/>
          <w:szCs w:val="20"/>
        </w:rPr>
        <w:t xml:space="preserve"> </w:t>
      </w:r>
      <w:r w:rsidR="0050114D">
        <w:rPr>
          <w:rFonts w:ascii="Times New Roman" w:eastAsia="Times New Roman" w:hAnsi="Times New Roman" w:cs="Times New Roman"/>
          <w:sz w:val="20"/>
          <w:szCs w:val="20"/>
        </w:rPr>
        <w:t>I</w:t>
      </w:r>
      <w:r w:rsidR="001E520D">
        <w:rPr>
          <w:rFonts w:ascii="Times New Roman" w:eastAsia="Times New Roman" w:hAnsi="Times New Roman" w:cs="Times New Roman"/>
          <w:sz w:val="20"/>
          <w:szCs w:val="20"/>
        </w:rPr>
        <w:t>NTRODUC</w:t>
      </w:r>
      <w:r w:rsidR="00800C06">
        <w:rPr>
          <w:rFonts w:ascii="Times New Roman" w:eastAsia="Times New Roman" w:hAnsi="Times New Roman" w:cs="Times New Roman"/>
          <w:sz w:val="20"/>
          <w:szCs w:val="20"/>
        </w:rPr>
        <w:t>TION</w:t>
      </w:r>
    </w:p>
    <w:p w14:paraId="66E1A435" w14:textId="0A87C924" w:rsidR="00696ADA" w:rsidRDefault="1306E767" w:rsidP="7554A7DF">
      <w:pPr>
        <w:spacing w:after="0" w:line="240" w:lineRule="exact"/>
        <w:ind w:firstLine="187"/>
        <w:jc w:val="both"/>
        <w:rPr>
          <w:rFonts w:ascii="Times New Roman" w:eastAsia="Times New Roman" w:hAnsi="Times New Roman" w:cs="Times New Roman"/>
          <w:sz w:val="20"/>
          <w:szCs w:val="20"/>
        </w:rPr>
      </w:pPr>
      <w:r w:rsidRPr="7554A7DF">
        <w:rPr>
          <w:rFonts w:ascii="Times New Roman" w:eastAsia="Times New Roman" w:hAnsi="Times New Roman" w:cs="Times New Roman"/>
          <w:sz w:val="20"/>
          <w:szCs w:val="20"/>
        </w:rPr>
        <w:t xml:space="preserve">In the modern day of interactive technology and immersive art, there is a growing intrigue in systems that can engage multiple senses to create memorable user experiences. </w:t>
      </w:r>
      <w:r w:rsidR="2E88EC8A" w:rsidRPr="7554A7DF">
        <w:rPr>
          <w:rFonts w:ascii="Times New Roman" w:eastAsia="Times New Roman" w:hAnsi="Times New Roman" w:cs="Times New Roman"/>
          <w:i/>
          <w:iCs/>
          <w:sz w:val="20"/>
          <w:szCs w:val="20"/>
        </w:rPr>
        <w:t>Aqua Strings</w:t>
      </w:r>
      <w:r w:rsidR="0E71BCC4" w:rsidRPr="7554A7DF">
        <w:rPr>
          <w:rFonts w:ascii="Times New Roman" w:eastAsia="Times New Roman" w:hAnsi="Times New Roman" w:cs="Times New Roman"/>
          <w:sz w:val="20"/>
          <w:szCs w:val="20"/>
        </w:rPr>
        <w:t xml:space="preserve"> is an interactive water harp designed to merge </w:t>
      </w:r>
      <w:r w:rsidR="743DAD53" w:rsidRPr="7554A7DF">
        <w:rPr>
          <w:rFonts w:ascii="Times New Roman" w:eastAsia="Times New Roman" w:hAnsi="Times New Roman" w:cs="Times New Roman"/>
          <w:sz w:val="20"/>
          <w:szCs w:val="20"/>
        </w:rPr>
        <w:t xml:space="preserve">both </w:t>
      </w:r>
      <w:r w:rsidR="0E71BCC4" w:rsidRPr="7554A7DF">
        <w:rPr>
          <w:rFonts w:ascii="Times New Roman" w:eastAsia="Times New Roman" w:hAnsi="Times New Roman" w:cs="Times New Roman"/>
          <w:sz w:val="20"/>
          <w:szCs w:val="20"/>
        </w:rPr>
        <w:t xml:space="preserve">the tactile and auditory </w:t>
      </w:r>
      <w:r w:rsidR="4505997E" w:rsidRPr="7554A7DF">
        <w:rPr>
          <w:rFonts w:ascii="Times New Roman" w:eastAsia="Times New Roman" w:hAnsi="Times New Roman" w:cs="Times New Roman"/>
          <w:sz w:val="20"/>
          <w:szCs w:val="20"/>
        </w:rPr>
        <w:t>worlds</w:t>
      </w:r>
      <w:r w:rsidR="0E71BCC4" w:rsidRPr="7554A7DF">
        <w:rPr>
          <w:rFonts w:ascii="Times New Roman" w:eastAsia="Times New Roman" w:hAnsi="Times New Roman" w:cs="Times New Roman"/>
          <w:sz w:val="20"/>
          <w:szCs w:val="20"/>
        </w:rPr>
        <w:t>.</w:t>
      </w:r>
      <w:r w:rsidR="15E7706A" w:rsidRPr="7554A7DF">
        <w:rPr>
          <w:rFonts w:ascii="Times New Roman" w:eastAsia="Times New Roman" w:hAnsi="Times New Roman" w:cs="Times New Roman"/>
          <w:sz w:val="20"/>
          <w:szCs w:val="20"/>
        </w:rPr>
        <w:t xml:space="preserve"> This project explores the intersection of art and engineering by using laser detection and fluid dynamics to create an instrument that plays with water, light, and sound.</w:t>
      </w:r>
    </w:p>
    <w:p w14:paraId="306B9080" w14:textId="46ABDBFA" w:rsidR="00696ADA" w:rsidRDefault="3EAE6F45" w:rsidP="7554A7DF">
      <w:pPr>
        <w:spacing w:after="0" w:line="240" w:lineRule="exact"/>
        <w:ind w:firstLine="187"/>
        <w:jc w:val="both"/>
        <w:rPr>
          <w:rFonts w:ascii="Times New Roman" w:eastAsia="Times New Roman" w:hAnsi="Times New Roman" w:cs="Times New Roman"/>
          <w:sz w:val="20"/>
          <w:szCs w:val="20"/>
        </w:rPr>
      </w:pPr>
      <w:r w:rsidRPr="7554A7DF">
        <w:rPr>
          <w:rFonts w:ascii="Times New Roman" w:eastAsia="Times New Roman" w:hAnsi="Times New Roman" w:cs="Times New Roman"/>
          <w:sz w:val="20"/>
          <w:szCs w:val="20"/>
        </w:rPr>
        <w:t>Technically</w:t>
      </w:r>
      <w:r w:rsidR="53396B60" w:rsidRPr="7554A7DF">
        <w:rPr>
          <w:rFonts w:ascii="Times New Roman" w:eastAsia="Times New Roman" w:hAnsi="Times New Roman" w:cs="Times New Roman"/>
          <w:sz w:val="20"/>
          <w:szCs w:val="20"/>
        </w:rPr>
        <w:t>, this p</w:t>
      </w:r>
      <w:r w:rsidR="2E88EC8A" w:rsidRPr="7554A7DF">
        <w:rPr>
          <w:rFonts w:ascii="Times New Roman" w:eastAsia="Times New Roman" w:hAnsi="Times New Roman" w:cs="Times New Roman"/>
          <w:sz w:val="20"/>
          <w:szCs w:val="20"/>
        </w:rPr>
        <w:t xml:space="preserve">roject </w:t>
      </w:r>
      <w:r w:rsidR="08FAA9A5" w:rsidRPr="7554A7DF">
        <w:rPr>
          <w:rFonts w:ascii="Times New Roman" w:eastAsia="Times New Roman" w:hAnsi="Times New Roman" w:cs="Times New Roman"/>
          <w:sz w:val="20"/>
          <w:szCs w:val="20"/>
        </w:rPr>
        <w:t xml:space="preserve">relies </w:t>
      </w:r>
      <w:r w:rsidR="6655B34D" w:rsidRPr="7554A7DF">
        <w:rPr>
          <w:rFonts w:ascii="Times New Roman" w:eastAsia="Times New Roman" w:hAnsi="Times New Roman" w:cs="Times New Roman"/>
          <w:sz w:val="20"/>
          <w:szCs w:val="20"/>
        </w:rPr>
        <w:t xml:space="preserve">on </w:t>
      </w:r>
      <w:r w:rsidR="7E5D2B4A" w:rsidRPr="7554A7DF">
        <w:rPr>
          <w:rFonts w:ascii="Times New Roman" w:eastAsia="Times New Roman" w:hAnsi="Times New Roman" w:cs="Times New Roman"/>
          <w:sz w:val="20"/>
          <w:szCs w:val="20"/>
        </w:rPr>
        <w:t xml:space="preserve">these </w:t>
      </w:r>
      <w:r w:rsidR="2E88EC8A" w:rsidRPr="7554A7DF">
        <w:rPr>
          <w:rFonts w:ascii="Times New Roman" w:eastAsia="Times New Roman" w:hAnsi="Times New Roman" w:cs="Times New Roman"/>
          <w:sz w:val="20"/>
          <w:szCs w:val="20"/>
        </w:rPr>
        <w:t xml:space="preserve">different systems </w:t>
      </w:r>
      <w:r w:rsidR="368A1736" w:rsidRPr="7554A7DF">
        <w:rPr>
          <w:rFonts w:ascii="Times New Roman" w:eastAsia="Times New Roman" w:hAnsi="Times New Roman" w:cs="Times New Roman"/>
          <w:sz w:val="20"/>
          <w:szCs w:val="20"/>
        </w:rPr>
        <w:t xml:space="preserve">seamlessly </w:t>
      </w:r>
      <w:r w:rsidR="2E88EC8A" w:rsidRPr="7554A7DF">
        <w:rPr>
          <w:rFonts w:ascii="Times New Roman" w:eastAsia="Times New Roman" w:hAnsi="Times New Roman" w:cs="Times New Roman"/>
          <w:sz w:val="20"/>
          <w:szCs w:val="20"/>
        </w:rPr>
        <w:t xml:space="preserve">working </w:t>
      </w:r>
      <w:r w:rsidR="438188F0" w:rsidRPr="7554A7DF">
        <w:rPr>
          <w:rFonts w:ascii="Times New Roman" w:eastAsia="Times New Roman" w:hAnsi="Times New Roman" w:cs="Times New Roman"/>
          <w:sz w:val="20"/>
          <w:szCs w:val="20"/>
        </w:rPr>
        <w:t>together</w:t>
      </w:r>
      <w:r w:rsidR="56BD3D90" w:rsidRPr="7554A7DF">
        <w:rPr>
          <w:rFonts w:ascii="Times New Roman" w:eastAsia="Times New Roman" w:hAnsi="Times New Roman" w:cs="Times New Roman"/>
          <w:sz w:val="20"/>
          <w:szCs w:val="20"/>
        </w:rPr>
        <w:t>.</w:t>
      </w:r>
      <w:r w:rsidR="2E88EC8A" w:rsidRPr="7554A7DF">
        <w:rPr>
          <w:rFonts w:ascii="Times New Roman" w:eastAsia="Times New Roman" w:hAnsi="Times New Roman" w:cs="Times New Roman"/>
          <w:sz w:val="20"/>
          <w:szCs w:val="20"/>
        </w:rPr>
        <w:t xml:space="preserve"> </w:t>
      </w:r>
      <w:r w:rsidR="47EE2051" w:rsidRPr="7554A7DF">
        <w:rPr>
          <w:rFonts w:ascii="Times New Roman" w:eastAsia="Times New Roman" w:hAnsi="Times New Roman" w:cs="Times New Roman"/>
          <w:sz w:val="20"/>
          <w:szCs w:val="20"/>
        </w:rPr>
        <w:t xml:space="preserve">Laser diodes shoot down </w:t>
      </w:r>
      <w:r w:rsidR="7963B20E" w:rsidRPr="7554A7DF">
        <w:rPr>
          <w:rFonts w:ascii="Times New Roman" w:eastAsia="Times New Roman" w:hAnsi="Times New Roman" w:cs="Times New Roman"/>
          <w:sz w:val="20"/>
          <w:szCs w:val="20"/>
        </w:rPr>
        <w:t xml:space="preserve">from above </w:t>
      </w:r>
      <w:r w:rsidR="47EE2051" w:rsidRPr="7554A7DF">
        <w:rPr>
          <w:rFonts w:ascii="Times New Roman" w:eastAsia="Times New Roman" w:hAnsi="Times New Roman" w:cs="Times New Roman"/>
          <w:sz w:val="20"/>
          <w:szCs w:val="20"/>
        </w:rPr>
        <w:t xml:space="preserve">to the bottom of the </w:t>
      </w:r>
      <w:r w:rsidR="459A0C97" w:rsidRPr="7554A7DF">
        <w:rPr>
          <w:rFonts w:ascii="Times New Roman" w:eastAsia="Times New Roman" w:hAnsi="Times New Roman" w:cs="Times New Roman"/>
          <w:sz w:val="20"/>
          <w:szCs w:val="20"/>
        </w:rPr>
        <w:t>harp</w:t>
      </w:r>
      <w:r w:rsidR="47EE2051" w:rsidRPr="7554A7DF">
        <w:rPr>
          <w:rFonts w:ascii="Times New Roman" w:eastAsia="Times New Roman" w:hAnsi="Times New Roman" w:cs="Times New Roman"/>
          <w:sz w:val="20"/>
          <w:szCs w:val="20"/>
        </w:rPr>
        <w:t xml:space="preserve"> frame, where they are received and read by </w:t>
      </w:r>
      <w:r w:rsidR="687DCE69" w:rsidRPr="7554A7DF">
        <w:rPr>
          <w:rFonts w:ascii="Times New Roman" w:eastAsia="Times New Roman" w:hAnsi="Times New Roman" w:cs="Times New Roman"/>
          <w:sz w:val="20"/>
          <w:szCs w:val="20"/>
        </w:rPr>
        <w:t xml:space="preserve">responding sensors. </w:t>
      </w:r>
      <w:r w:rsidR="01F19FC3" w:rsidRPr="7554A7DF">
        <w:rPr>
          <w:rFonts w:ascii="Times New Roman" w:eastAsia="Times New Roman" w:hAnsi="Times New Roman" w:cs="Times New Roman"/>
          <w:sz w:val="20"/>
          <w:szCs w:val="20"/>
        </w:rPr>
        <w:t xml:space="preserve">Meanwhile, a pump mounted in the lower reservoir is cycling water through the pipes </w:t>
      </w:r>
      <w:r w:rsidR="44E254BB" w:rsidRPr="7554A7DF">
        <w:rPr>
          <w:rFonts w:ascii="Times New Roman" w:eastAsia="Times New Roman" w:hAnsi="Times New Roman" w:cs="Times New Roman"/>
          <w:sz w:val="20"/>
          <w:szCs w:val="20"/>
        </w:rPr>
        <w:t>and out of several defined channels</w:t>
      </w:r>
      <w:r w:rsidR="77D3AE76" w:rsidRPr="7554A7DF">
        <w:rPr>
          <w:rFonts w:ascii="Times New Roman" w:eastAsia="Times New Roman" w:hAnsi="Times New Roman" w:cs="Times New Roman"/>
          <w:sz w:val="20"/>
          <w:szCs w:val="20"/>
        </w:rPr>
        <w:t>, where they return to the reservoir in water columns.</w:t>
      </w:r>
      <w:r w:rsidR="01F19FC3" w:rsidRPr="7554A7DF">
        <w:rPr>
          <w:rFonts w:ascii="Times New Roman" w:eastAsia="Times New Roman" w:hAnsi="Times New Roman" w:cs="Times New Roman"/>
          <w:sz w:val="20"/>
          <w:szCs w:val="20"/>
        </w:rPr>
        <w:t xml:space="preserve"> Finally, our electronics</w:t>
      </w:r>
      <w:r w:rsidR="67BC863A" w:rsidRPr="7554A7DF">
        <w:rPr>
          <w:rFonts w:ascii="Times New Roman" w:eastAsia="Times New Roman" w:hAnsi="Times New Roman" w:cs="Times New Roman"/>
          <w:sz w:val="20"/>
          <w:szCs w:val="20"/>
        </w:rPr>
        <w:t xml:space="preserve"> and PCBs are positioned near the top of the frame</w:t>
      </w:r>
      <w:r w:rsidR="3DA4BDE6" w:rsidRPr="7554A7DF">
        <w:rPr>
          <w:rFonts w:ascii="Times New Roman" w:eastAsia="Times New Roman" w:hAnsi="Times New Roman" w:cs="Times New Roman"/>
          <w:sz w:val="20"/>
          <w:szCs w:val="20"/>
        </w:rPr>
        <w:t xml:space="preserve">, </w:t>
      </w:r>
      <w:r w:rsidR="67BC863A" w:rsidRPr="7554A7DF">
        <w:rPr>
          <w:rFonts w:ascii="Times New Roman" w:eastAsia="Times New Roman" w:hAnsi="Times New Roman" w:cs="Times New Roman"/>
          <w:sz w:val="20"/>
          <w:szCs w:val="20"/>
        </w:rPr>
        <w:t>monitor</w:t>
      </w:r>
      <w:r w:rsidR="5E863B62" w:rsidRPr="7554A7DF">
        <w:rPr>
          <w:rFonts w:ascii="Times New Roman" w:eastAsia="Times New Roman" w:hAnsi="Times New Roman" w:cs="Times New Roman"/>
          <w:sz w:val="20"/>
          <w:szCs w:val="20"/>
        </w:rPr>
        <w:t>ing</w:t>
      </w:r>
      <w:r w:rsidR="67BC863A" w:rsidRPr="7554A7DF">
        <w:rPr>
          <w:rFonts w:ascii="Times New Roman" w:eastAsia="Times New Roman" w:hAnsi="Times New Roman" w:cs="Times New Roman"/>
          <w:sz w:val="20"/>
          <w:szCs w:val="20"/>
        </w:rPr>
        <w:t xml:space="preserve"> and contro</w:t>
      </w:r>
      <w:r w:rsidR="0F8237BC" w:rsidRPr="7554A7DF">
        <w:rPr>
          <w:rFonts w:ascii="Times New Roman" w:eastAsia="Times New Roman" w:hAnsi="Times New Roman" w:cs="Times New Roman"/>
          <w:sz w:val="20"/>
          <w:szCs w:val="20"/>
        </w:rPr>
        <w:t>l</w:t>
      </w:r>
      <w:r w:rsidR="67BC863A" w:rsidRPr="7554A7DF">
        <w:rPr>
          <w:rFonts w:ascii="Times New Roman" w:eastAsia="Times New Roman" w:hAnsi="Times New Roman" w:cs="Times New Roman"/>
          <w:sz w:val="20"/>
          <w:szCs w:val="20"/>
        </w:rPr>
        <w:t>l</w:t>
      </w:r>
      <w:r w:rsidR="1F1C3164" w:rsidRPr="7554A7DF">
        <w:rPr>
          <w:rFonts w:ascii="Times New Roman" w:eastAsia="Times New Roman" w:hAnsi="Times New Roman" w:cs="Times New Roman"/>
          <w:sz w:val="20"/>
          <w:szCs w:val="20"/>
        </w:rPr>
        <w:t>ing</w:t>
      </w:r>
      <w:r w:rsidR="67BC863A" w:rsidRPr="7554A7DF">
        <w:rPr>
          <w:rFonts w:ascii="Times New Roman" w:eastAsia="Times New Roman" w:hAnsi="Times New Roman" w:cs="Times New Roman"/>
          <w:sz w:val="20"/>
          <w:szCs w:val="20"/>
        </w:rPr>
        <w:t xml:space="preserve"> the entire system</w:t>
      </w:r>
      <w:r w:rsidR="78AF7E15" w:rsidRPr="7554A7DF">
        <w:rPr>
          <w:rFonts w:ascii="Times New Roman" w:eastAsia="Times New Roman" w:hAnsi="Times New Roman" w:cs="Times New Roman"/>
          <w:sz w:val="20"/>
          <w:szCs w:val="20"/>
        </w:rPr>
        <w:t xml:space="preserve">. </w:t>
      </w:r>
      <w:r w:rsidR="246B848C" w:rsidRPr="7554A7DF">
        <w:rPr>
          <w:rFonts w:ascii="Times New Roman" w:eastAsia="Times New Roman" w:hAnsi="Times New Roman" w:cs="Times New Roman"/>
          <w:sz w:val="20"/>
          <w:szCs w:val="20"/>
        </w:rPr>
        <w:t>Th</w:t>
      </w:r>
      <w:r w:rsidR="5F248C8A" w:rsidRPr="7554A7DF">
        <w:rPr>
          <w:rFonts w:ascii="Times New Roman" w:eastAsia="Times New Roman" w:hAnsi="Times New Roman" w:cs="Times New Roman"/>
          <w:sz w:val="20"/>
          <w:szCs w:val="20"/>
        </w:rPr>
        <w:t>e</w:t>
      </w:r>
      <w:r w:rsidR="246B848C" w:rsidRPr="7554A7DF">
        <w:rPr>
          <w:rFonts w:ascii="Times New Roman" w:eastAsia="Times New Roman" w:hAnsi="Times New Roman" w:cs="Times New Roman"/>
          <w:sz w:val="20"/>
          <w:szCs w:val="20"/>
        </w:rPr>
        <w:t xml:space="preserve"> sound system features </w:t>
      </w:r>
      <w:r w:rsidR="78AF7E15" w:rsidRPr="7554A7DF">
        <w:rPr>
          <w:rFonts w:ascii="Times New Roman" w:eastAsia="Times New Roman" w:hAnsi="Times New Roman" w:cs="Times New Roman"/>
          <w:sz w:val="20"/>
          <w:szCs w:val="20"/>
        </w:rPr>
        <w:t>custom digital-to-analog converters</w:t>
      </w:r>
      <w:r w:rsidR="67BC863A" w:rsidRPr="7554A7DF">
        <w:rPr>
          <w:rFonts w:ascii="Times New Roman" w:eastAsia="Times New Roman" w:hAnsi="Times New Roman" w:cs="Times New Roman"/>
          <w:sz w:val="20"/>
          <w:szCs w:val="20"/>
        </w:rPr>
        <w:t xml:space="preserve"> ready for quick audio playback</w:t>
      </w:r>
      <w:r w:rsidR="4ADF07DB" w:rsidRPr="7554A7DF">
        <w:rPr>
          <w:rFonts w:ascii="Times New Roman" w:eastAsia="Times New Roman" w:hAnsi="Times New Roman" w:cs="Times New Roman"/>
          <w:sz w:val="20"/>
          <w:szCs w:val="20"/>
        </w:rPr>
        <w:t xml:space="preserve"> at the strum of a water column</w:t>
      </w:r>
      <w:r w:rsidR="67BC863A" w:rsidRPr="7554A7DF">
        <w:rPr>
          <w:rFonts w:ascii="Times New Roman" w:eastAsia="Times New Roman" w:hAnsi="Times New Roman" w:cs="Times New Roman"/>
          <w:sz w:val="20"/>
          <w:szCs w:val="20"/>
        </w:rPr>
        <w:t>.</w:t>
      </w:r>
    </w:p>
    <w:p w14:paraId="44AADEE6" w14:textId="3863A3BE" w:rsidR="050F8C4B" w:rsidRDefault="050F8C4B" w:rsidP="7554A7DF">
      <w:pPr>
        <w:spacing w:after="0" w:line="240" w:lineRule="exact"/>
        <w:ind w:firstLine="187"/>
        <w:jc w:val="both"/>
        <w:rPr>
          <w:rFonts w:ascii="Times New Roman" w:eastAsia="Times New Roman" w:hAnsi="Times New Roman" w:cs="Times New Roman"/>
          <w:sz w:val="20"/>
          <w:szCs w:val="20"/>
        </w:rPr>
      </w:pPr>
      <w:r w:rsidRPr="61221822">
        <w:rPr>
          <w:rFonts w:ascii="Times New Roman" w:eastAsia="Times New Roman" w:hAnsi="Times New Roman" w:cs="Times New Roman"/>
          <w:sz w:val="20"/>
          <w:szCs w:val="20"/>
        </w:rPr>
        <w:t xml:space="preserve">Fundamentally, </w:t>
      </w:r>
      <w:r w:rsidRPr="61221822">
        <w:rPr>
          <w:rFonts w:ascii="Times New Roman" w:eastAsia="Times New Roman" w:hAnsi="Times New Roman" w:cs="Times New Roman"/>
          <w:i/>
          <w:iCs/>
          <w:sz w:val="20"/>
          <w:szCs w:val="20"/>
        </w:rPr>
        <w:t>Aqua String</w:t>
      </w:r>
      <w:r w:rsidRPr="61221822">
        <w:rPr>
          <w:rFonts w:ascii="Times New Roman" w:eastAsia="Times New Roman" w:hAnsi="Times New Roman" w:cs="Times New Roman"/>
          <w:sz w:val="20"/>
          <w:szCs w:val="20"/>
        </w:rPr>
        <w:t xml:space="preserve">s combines water streams and responsive audio output triggered by user interactions. For instance, when a user’s hand interrupts a laser beam, the system responds in real-time by detecting which string was triggered and playing the respective musical </w:t>
      </w:r>
      <w:proofErr w:type="gramStart"/>
      <w:r w:rsidRPr="61221822">
        <w:rPr>
          <w:rFonts w:ascii="Times New Roman" w:eastAsia="Times New Roman" w:hAnsi="Times New Roman" w:cs="Times New Roman"/>
          <w:sz w:val="20"/>
          <w:szCs w:val="20"/>
        </w:rPr>
        <w:t>note</w:t>
      </w:r>
      <w:proofErr w:type="gramEnd"/>
      <w:r w:rsidRPr="61221822">
        <w:rPr>
          <w:rFonts w:ascii="Times New Roman" w:eastAsia="Times New Roman" w:hAnsi="Times New Roman" w:cs="Times New Roman"/>
          <w:sz w:val="20"/>
          <w:szCs w:val="20"/>
        </w:rPr>
        <w:t xml:space="preserve">. The result is a dynamic </w:t>
      </w:r>
      <w:r w:rsidR="31D7B2AC" w:rsidRPr="61221822">
        <w:rPr>
          <w:rFonts w:ascii="Times New Roman" w:eastAsia="Times New Roman" w:hAnsi="Times New Roman" w:cs="Times New Roman"/>
          <w:sz w:val="20"/>
          <w:szCs w:val="20"/>
        </w:rPr>
        <w:t xml:space="preserve">experience </w:t>
      </w:r>
      <w:r w:rsidRPr="61221822">
        <w:rPr>
          <w:rFonts w:ascii="Times New Roman" w:eastAsia="Times New Roman" w:hAnsi="Times New Roman" w:cs="Times New Roman"/>
          <w:sz w:val="20"/>
          <w:szCs w:val="20"/>
        </w:rPr>
        <w:t>that</w:t>
      </w:r>
      <w:r w:rsidR="57263589" w:rsidRPr="61221822">
        <w:rPr>
          <w:rFonts w:ascii="Times New Roman" w:eastAsia="Times New Roman" w:hAnsi="Times New Roman" w:cs="Times New Roman"/>
          <w:sz w:val="20"/>
          <w:szCs w:val="20"/>
        </w:rPr>
        <w:t xml:space="preserve"> feels alive</w:t>
      </w:r>
      <w:r w:rsidR="6EB0D94C" w:rsidRPr="61221822">
        <w:rPr>
          <w:rFonts w:ascii="Times New Roman" w:eastAsia="Times New Roman" w:hAnsi="Times New Roman" w:cs="Times New Roman"/>
          <w:sz w:val="20"/>
          <w:szCs w:val="20"/>
        </w:rPr>
        <w:t xml:space="preserve"> – playing strings of water as if they </w:t>
      </w:r>
      <w:bookmarkStart w:id="0" w:name="_Int_sxMinC4G"/>
      <w:r w:rsidR="6EB0D94C" w:rsidRPr="61221822">
        <w:rPr>
          <w:rFonts w:ascii="Times New Roman" w:eastAsia="Times New Roman" w:hAnsi="Times New Roman" w:cs="Times New Roman"/>
          <w:sz w:val="20"/>
          <w:szCs w:val="20"/>
        </w:rPr>
        <w:t>were of</w:t>
      </w:r>
      <w:bookmarkEnd w:id="0"/>
      <w:r w:rsidR="6EB0D94C" w:rsidRPr="61221822">
        <w:rPr>
          <w:rFonts w:ascii="Times New Roman" w:eastAsia="Times New Roman" w:hAnsi="Times New Roman" w:cs="Times New Roman"/>
          <w:sz w:val="20"/>
          <w:szCs w:val="20"/>
        </w:rPr>
        <w:t xml:space="preserve"> a traditional harp.</w:t>
      </w:r>
    </w:p>
    <w:p w14:paraId="6D069874" w14:textId="116C0AB5" w:rsidR="00400438" w:rsidRPr="00EF62F5" w:rsidRDefault="007D29DB" w:rsidP="00400438">
      <w:pPr>
        <w:spacing w:before="360" w:after="120" w:line="240" w:lineRule="auto"/>
        <w:jc w:val="center"/>
        <w:rPr>
          <w:rFonts w:ascii="Times New Roman" w:eastAsia="Times New Roman" w:hAnsi="Times New Roman" w:cs="Times New Roman"/>
          <w:sz w:val="20"/>
          <w:szCs w:val="20"/>
        </w:rPr>
      </w:pPr>
      <w:r w:rsidRPr="4425F1D5">
        <w:rPr>
          <w:rFonts w:ascii="Times New Roman" w:eastAsia="Times New Roman" w:hAnsi="Times New Roman" w:cs="Times New Roman"/>
          <w:sz w:val="20"/>
          <w:szCs w:val="20"/>
        </w:rPr>
        <w:t>I</w:t>
      </w:r>
      <w:r w:rsidR="00400438" w:rsidRPr="4425F1D5">
        <w:rPr>
          <w:rFonts w:ascii="Times New Roman" w:eastAsia="Times New Roman" w:hAnsi="Times New Roman" w:cs="Times New Roman"/>
          <w:sz w:val="20"/>
          <w:szCs w:val="20"/>
        </w:rPr>
        <w:t xml:space="preserve">I. </w:t>
      </w:r>
      <w:r w:rsidR="02A6C3C0" w:rsidRPr="4425F1D5">
        <w:rPr>
          <w:rFonts w:ascii="Times New Roman" w:eastAsia="Times New Roman" w:hAnsi="Times New Roman" w:cs="Times New Roman"/>
          <w:sz w:val="20"/>
          <w:szCs w:val="20"/>
        </w:rPr>
        <w:t>PROJECT COMPONENTS</w:t>
      </w:r>
    </w:p>
    <w:p w14:paraId="31137900" w14:textId="5D63B62F" w:rsidR="00400438" w:rsidRDefault="03766908" w:rsidP="00400438">
      <w:pPr>
        <w:spacing w:after="0" w:line="240" w:lineRule="exact"/>
        <w:ind w:firstLine="187"/>
        <w:jc w:val="both"/>
        <w:rPr>
          <w:rFonts w:ascii="Times New Roman" w:eastAsia="Times New Roman" w:hAnsi="Times New Roman" w:cs="Times New Roman"/>
          <w:sz w:val="20"/>
          <w:szCs w:val="20"/>
        </w:rPr>
      </w:pPr>
      <w:r w:rsidRPr="1C989143">
        <w:rPr>
          <w:rFonts w:ascii="Times New Roman" w:eastAsia="Times New Roman" w:hAnsi="Times New Roman" w:cs="Times New Roman"/>
          <w:sz w:val="20"/>
          <w:szCs w:val="20"/>
        </w:rPr>
        <w:t xml:space="preserve">Aqua Strings can best be </w:t>
      </w:r>
      <w:r w:rsidR="48F5AE2C" w:rsidRPr="1C989143">
        <w:rPr>
          <w:rFonts w:ascii="Times New Roman" w:eastAsia="Times New Roman" w:hAnsi="Times New Roman" w:cs="Times New Roman"/>
          <w:sz w:val="20"/>
          <w:szCs w:val="20"/>
        </w:rPr>
        <w:t>introduc</w:t>
      </w:r>
      <w:r w:rsidRPr="1C989143">
        <w:rPr>
          <w:rFonts w:ascii="Times New Roman" w:eastAsia="Times New Roman" w:hAnsi="Times New Roman" w:cs="Times New Roman"/>
          <w:sz w:val="20"/>
          <w:szCs w:val="20"/>
        </w:rPr>
        <w:t>ed through its</w:t>
      </w:r>
      <w:r w:rsidR="6083A65A" w:rsidRPr="1C989143">
        <w:rPr>
          <w:rFonts w:ascii="Times New Roman" w:eastAsia="Times New Roman" w:hAnsi="Times New Roman" w:cs="Times New Roman"/>
          <w:sz w:val="20"/>
          <w:szCs w:val="20"/>
        </w:rPr>
        <w:t xml:space="preserve"> hardware</w:t>
      </w:r>
      <w:r w:rsidRPr="1C989143">
        <w:rPr>
          <w:rFonts w:ascii="Times New Roman" w:eastAsia="Times New Roman" w:hAnsi="Times New Roman" w:cs="Times New Roman"/>
          <w:sz w:val="20"/>
          <w:szCs w:val="20"/>
        </w:rPr>
        <w:t xml:space="preserve"> components</w:t>
      </w:r>
      <w:r w:rsidR="27061629" w:rsidRPr="1C989143">
        <w:rPr>
          <w:rFonts w:ascii="Times New Roman" w:eastAsia="Times New Roman" w:hAnsi="Times New Roman" w:cs="Times New Roman"/>
          <w:sz w:val="20"/>
          <w:szCs w:val="20"/>
        </w:rPr>
        <w:t xml:space="preserve">: </w:t>
      </w:r>
      <w:r w:rsidR="34FF1BDC" w:rsidRPr="1C989143">
        <w:rPr>
          <w:rFonts w:ascii="Times New Roman" w:eastAsia="Times New Roman" w:hAnsi="Times New Roman" w:cs="Times New Roman"/>
          <w:sz w:val="20"/>
          <w:szCs w:val="20"/>
        </w:rPr>
        <w:t xml:space="preserve">The selection process behind the </w:t>
      </w:r>
      <w:r w:rsidR="27061629" w:rsidRPr="1C989143">
        <w:rPr>
          <w:rFonts w:ascii="Times New Roman" w:eastAsia="Times New Roman" w:hAnsi="Times New Roman" w:cs="Times New Roman"/>
          <w:sz w:val="20"/>
          <w:szCs w:val="20"/>
        </w:rPr>
        <w:t xml:space="preserve">microprocessor unit, laser, photodiode sensor, audio speaker, and water pump all </w:t>
      </w:r>
      <w:r w:rsidR="37D55C2B" w:rsidRPr="1C989143">
        <w:rPr>
          <w:rFonts w:ascii="Times New Roman" w:eastAsia="Times New Roman" w:hAnsi="Times New Roman" w:cs="Times New Roman"/>
          <w:sz w:val="20"/>
          <w:szCs w:val="20"/>
        </w:rPr>
        <w:t>play</w:t>
      </w:r>
      <w:r w:rsidR="27061629" w:rsidRPr="1C989143">
        <w:rPr>
          <w:rFonts w:ascii="Times New Roman" w:eastAsia="Times New Roman" w:hAnsi="Times New Roman" w:cs="Times New Roman"/>
          <w:sz w:val="20"/>
          <w:szCs w:val="20"/>
        </w:rPr>
        <w:t xml:space="preserve"> a critical role </w:t>
      </w:r>
      <w:r w:rsidR="0D84A077" w:rsidRPr="1C989143">
        <w:rPr>
          <w:rFonts w:ascii="Times New Roman" w:eastAsia="Times New Roman" w:hAnsi="Times New Roman" w:cs="Times New Roman"/>
          <w:sz w:val="20"/>
          <w:szCs w:val="20"/>
        </w:rPr>
        <w:t>in</w:t>
      </w:r>
      <w:r w:rsidR="1B2219C4" w:rsidRPr="1C989143">
        <w:rPr>
          <w:rFonts w:ascii="Times New Roman" w:eastAsia="Times New Roman" w:hAnsi="Times New Roman" w:cs="Times New Roman"/>
          <w:sz w:val="20"/>
          <w:szCs w:val="20"/>
        </w:rPr>
        <w:t xml:space="preserve"> the multidisciplinary nature of </w:t>
      </w:r>
      <w:r w:rsidR="0D13E19D" w:rsidRPr="1C989143">
        <w:rPr>
          <w:rFonts w:ascii="Times New Roman" w:eastAsia="Times New Roman" w:hAnsi="Times New Roman" w:cs="Times New Roman"/>
          <w:sz w:val="20"/>
          <w:szCs w:val="20"/>
        </w:rPr>
        <w:t xml:space="preserve">the project. </w:t>
      </w:r>
      <w:r w:rsidR="2DC99EB0" w:rsidRPr="1C989143">
        <w:rPr>
          <w:rFonts w:ascii="Times New Roman" w:eastAsia="Times New Roman" w:hAnsi="Times New Roman" w:cs="Times New Roman"/>
          <w:sz w:val="20"/>
          <w:szCs w:val="20"/>
        </w:rPr>
        <w:t>Additionally, e</w:t>
      </w:r>
      <w:r w:rsidR="72F77FB7" w:rsidRPr="1C989143">
        <w:rPr>
          <w:rFonts w:ascii="Times New Roman" w:eastAsia="Times New Roman" w:hAnsi="Times New Roman" w:cs="Times New Roman"/>
          <w:sz w:val="20"/>
          <w:szCs w:val="20"/>
        </w:rPr>
        <w:t xml:space="preserve">ach component has </w:t>
      </w:r>
      <w:r w:rsidR="39EBA703" w:rsidRPr="1C989143">
        <w:rPr>
          <w:rFonts w:ascii="Times New Roman" w:eastAsia="Times New Roman" w:hAnsi="Times New Roman" w:cs="Times New Roman"/>
          <w:sz w:val="20"/>
          <w:szCs w:val="20"/>
        </w:rPr>
        <w:t>gone through careful consideration</w:t>
      </w:r>
      <w:r w:rsidR="646FD46F" w:rsidRPr="1C989143">
        <w:rPr>
          <w:rFonts w:ascii="Times New Roman" w:eastAsia="Times New Roman" w:hAnsi="Times New Roman" w:cs="Times New Roman"/>
          <w:sz w:val="20"/>
          <w:szCs w:val="20"/>
        </w:rPr>
        <w:t xml:space="preserve"> against other market options to prioritize </w:t>
      </w:r>
      <w:r w:rsidR="3A73C400" w:rsidRPr="1C989143">
        <w:rPr>
          <w:rFonts w:ascii="Times New Roman" w:eastAsia="Times New Roman" w:hAnsi="Times New Roman" w:cs="Times New Roman"/>
          <w:sz w:val="20"/>
          <w:szCs w:val="20"/>
        </w:rPr>
        <w:t xml:space="preserve">the most optimal performance. </w:t>
      </w:r>
    </w:p>
    <w:p w14:paraId="58EC2998" w14:textId="71BBEC63" w:rsidR="223470D5" w:rsidRDefault="223470D5" w:rsidP="1C989143">
      <w:pPr>
        <w:spacing w:before="120" w:after="120" w:line="240" w:lineRule="exact"/>
        <w:ind w:firstLine="187"/>
        <w:jc w:val="both"/>
        <w:rPr>
          <w:rFonts w:ascii="Times New Roman" w:eastAsia="Times New Roman" w:hAnsi="Times New Roman" w:cs="Times New Roman"/>
          <w:i/>
          <w:iCs/>
          <w:sz w:val="20"/>
          <w:szCs w:val="20"/>
        </w:rPr>
      </w:pPr>
      <w:r w:rsidRPr="1C989143">
        <w:rPr>
          <w:rFonts w:ascii="Times New Roman" w:eastAsia="Times New Roman" w:hAnsi="Times New Roman" w:cs="Times New Roman"/>
          <w:i/>
          <w:iCs/>
          <w:sz w:val="20"/>
          <w:szCs w:val="20"/>
        </w:rPr>
        <w:t xml:space="preserve">A. </w:t>
      </w:r>
      <w:r w:rsidR="1975A08C" w:rsidRPr="1C989143">
        <w:rPr>
          <w:rFonts w:ascii="Times New Roman" w:eastAsia="Times New Roman" w:hAnsi="Times New Roman" w:cs="Times New Roman"/>
          <w:i/>
          <w:iCs/>
          <w:sz w:val="20"/>
          <w:szCs w:val="20"/>
        </w:rPr>
        <w:t>MCU</w:t>
      </w:r>
      <w:r w:rsidR="176D6946" w:rsidRPr="1C989143">
        <w:rPr>
          <w:rFonts w:ascii="Times New Roman" w:eastAsia="Times New Roman" w:hAnsi="Times New Roman" w:cs="Times New Roman"/>
          <w:i/>
          <w:iCs/>
          <w:sz w:val="20"/>
          <w:szCs w:val="20"/>
        </w:rPr>
        <w:t>: ESP32</w:t>
      </w:r>
    </w:p>
    <w:p w14:paraId="21B8BB6A" w14:textId="54FFDEDC" w:rsidR="3091594E" w:rsidRDefault="3091594E" w:rsidP="1C989143">
      <w:pPr>
        <w:spacing w:after="0" w:line="240" w:lineRule="exact"/>
        <w:ind w:firstLine="187"/>
        <w:jc w:val="both"/>
        <w:rPr>
          <w:rFonts w:ascii="Times New Roman" w:eastAsia="Times New Roman" w:hAnsi="Times New Roman" w:cs="Times New Roman"/>
          <w:sz w:val="20"/>
          <w:szCs w:val="20"/>
        </w:rPr>
      </w:pPr>
      <w:r w:rsidRPr="1C989143">
        <w:rPr>
          <w:rFonts w:ascii="Times New Roman" w:eastAsia="Times New Roman" w:hAnsi="Times New Roman" w:cs="Times New Roman"/>
          <w:sz w:val="20"/>
          <w:szCs w:val="20"/>
        </w:rPr>
        <w:t xml:space="preserve">At the core of the control system, the ESP32 </w:t>
      </w:r>
      <w:r w:rsidR="0DB5774E" w:rsidRPr="1C989143">
        <w:rPr>
          <w:rFonts w:ascii="Times New Roman" w:eastAsia="Times New Roman" w:hAnsi="Times New Roman" w:cs="Times New Roman"/>
          <w:sz w:val="20"/>
          <w:szCs w:val="20"/>
        </w:rPr>
        <w:t xml:space="preserve">microcontroller </w:t>
      </w:r>
      <w:r w:rsidRPr="1C989143">
        <w:rPr>
          <w:rFonts w:ascii="Times New Roman" w:eastAsia="Times New Roman" w:hAnsi="Times New Roman" w:cs="Times New Roman"/>
          <w:sz w:val="20"/>
          <w:szCs w:val="20"/>
        </w:rPr>
        <w:t xml:space="preserve">is selected for a variety of </w:t>
      </w:r>
      <w:r w:rsidR="530991E1" w:rsidRPr="1C989143">
        <w:rPr>
          <w:rFonts w:ascii="Times New Roman" w:eastAsia="Times New Roman" w:hAnsi="Times New Roman" w:cs="Times New Roman"/>
          <w:sz w:val="20"/>
          <w:szCs w:val="20"/>
        </w:rPr>
        <w:t xml:space="preserve">key </w:t>
      </w:r>
      <w:r w:rsidR="00761B10" w:rsidRPr="1C989143">
        <w:rPr>
          <w:rFonts w:ascii="Times New Roman" w:eastAsia="Times New Roman" w:hAnsi="Times New Roman" w:cs="Times New Roman"/>
          <w:sz w:val="20"/>
          <w:szCs w:val="20"/>
        </w:rPr>
        <w:t>features</w:t>
      </w:r>
      <w:r w:rsidR="054CAA57" w:rsidRPr="1C989143">
        <w:rPr>
          <w:rFonts w:ascii="Times New Roman" w:eastAsia="Times New Roman" w:hAnsi="Times New Roman" w:cs="Times New Roman"/>
          <w:sz w:val="20"/>
          <w:szCs w:val="20"/>
        </w:rPr>
        <w:t>: One</w:t>
      </w:r>
      <w:r w:rsidR="2A0B7972" w:rsidRPr="1C989143">
        <w:rPr>
          <w:rFonts w:ascii="Times New Roman" w:eastAsia="Times New Roman" w:hAnsi="Times New Roman" w:cs="Times New Roman"/>
          <w:sz w:val="20"/>
          <w:szCs w:val="20"/>
        </w:rPr>
        <w:t xml:space="preserve"> of</w:t>
      </w:r>
      <w:r w:rsidR="7FF59868" w:rsidRPr="1C989143">
        <w:rPr>
          <w:rFonts w:ascii="Times New Roman" w:eastAsia="Times New Roman" w:hAnsi="Times New Roman" w:cs="Times New Roman"/>
          <w:sz w:val="20"/>
          <w:szCs w:val="20"/>
        </w:rPr>
        <w:t xml:space="preserve"> the primary reasons </w:t>
      </w:r>
      <w:r w:rsidR="48320658" w:rsidRPr="1C989143">
        <w:rPr>
          <w:rFonts w:ascii="Times New Roman" w:eastAsia="Times New Roman" w:hAnsi="Times New Roman" w:cs="Times New Roman"/>
          <w:sz w:val="20"/>
          <w:szCs w:val="20"/>
        </w:rPr>
        <w:t>being</w:t>
      </w:r>
      <w:r w:rsidR="7FF59868" w:rsidRPr="1C989143">
        <w:rPr>
          <w:rFonts w:ascii="Times New Roman" w:eastAsia="Times New Roman" w:hAnsi="Times New Roman" w:cs="Times New Roman"/>
          <w:sz w:val="20"/>
          <w:szCs w:val="20"/>
        </w:rPr>
        <w:t xml:space="preserve"> its</w:t>
      </w:r>
      <w:r w:rsidR="2A0B7972" w:rsidRPr="1C989143">
        <w:rPr>
          <w:rFonts w:ascii="Times New Roman" w:eastAsia="Times New Roman" w:hAnsi="Times New Roman" w:cs="Times New Roman"/>
          <w:sz w:val="20"/>
          <w:szCs w:val="20"/>
        </w:rPr>
        <w:t xml:space="preserve"> </w:t>
      </w:r>
      <w:r w:rsidR="5B5AA244" w:rsidRPr="1C989143">
        <w:rPr>
          <w:rFonts w:ascii="Times New Roman" w:eastAsia="Times New Roman" w:hAnsi="Times New Roman" w:cs="Times New Roman"/>
          <w:sz w:val="20"/>
          <w:szCs w:val="20"/>
        </w:rPr>
        <w:t>built-in</w:t>
      </w:r>
      <w:r w:rsidR="2A0B7972" w:rsidRPr="1C989143">
        <w:rPr>
          <w:rFonts w:ascii="Times New Roman" w:eastAsia="Times New Roman" w:hAnsi="Times New Roman" w:cs="Times New Roman"/>
          <w:sz w:val="20"/>
          <w:szCs w:val="20"/>
        </w:rPr>
        <w:t xml:space="preserve"> digital</w:t>
      </w:r>
      <w:r w:rsidR="2CBEFA65" w:rsidRPr="1C989143">
        <w:rPr>
          <w:rFonts w:ascii="Times New Roman" w:eastAsia="Times New Roman" w:hAnsi="Times New Roman" w:cs="Times New Roman"/>
          <w:sz w:val="20"/>
          <w:szCs w:val="20"/>
        </w:rPr>
        <w:t>-</w:t>
      </w:r>
      <w:r w:rsidR="2A0B7972" w:rsidRPr="1C989143">
        <w:rPr>
          <w:rFonts w:ascii="Times New Roman" w:eastAsia="Times New Roman" w:hAnsi="Times New Roman" w:cs="Times New Roman"/>
          <w:sz w:val="20"/>
          <w:szCs w:val="20"/>
        </w:rPr>
        <w:t>to</w:t>
      </w:r>
      <w:r w:rsidR="493FD20B" w:rsidRPr="1C989143">
        <w:rPr>
          <w:rFonts w:ascii="Times New Roman" w:eastAsia="Times New Roman" w:hAnsi="Times New Roman" w:cs="Times New Roman"/>
          <w:sz w:val="20"/>
          <w:szCs w:val="20"/>
        </w:rPr>
        <w:t>-a</w:t>
      </w:r>
      <w:r w:rsidR="2A0B7972" w:rsidRPr="1C989143">
        <w:rPr>
          <w:rFonts w:ascii="Times New Roman" w:eastAsia="Times New Roman" w:hAnsi="Times New Roman" w:cs="Times New Roman"/>
          <w:sz w:val="20"/>
          <w:szCs w:val="20"/>
        </w:rPr>
        <w:t>nalog converter</w:t>
      </w:r>
      <w:r w:rsidR="59E8F0A5" w:rsidRPr="1C989143">
        <w:rPr>
          <w:rFonts w:ascii="Times New Roman" w:eastAsia="Times New Roman" w:hAnsi="Times New Roman" w:cs="Times New Roman"/>
          <w:sz w:val="20"/>
          <w:szCs w:val="20"/>
        </w:rPr>
        <w:t xml:space="preserve"> (DAC)</w:t>
      </w:r>
      <w:r w:rsidR="2A0B7972" w:rsidRPr="1C989143">
        <w:rPr>
          <w:rFonts w:ascii="Times New Roman" w:eastAsia="Times New Roman" w:hAnsi="Times New Roman" w:cs="Times New Roman"/>
          <w:sz w:val="20"/>
          <w:szCs w:val="20"/>
        </w:rPr>
        <w:t>.</w:t>
      </w:r>
      <w:r w:rsidR="76DF9529" w:rsidRPr="1C989143">
        <w:rPr>
          <w:rFonts w:ascii="Times New Roman" w:eastAsia="Times New Roman" w:hAnsi="Times New Roman" w:cs="Times New Roman"/>
          <w:sz w:val="20"/>
          <w:szCs w:val="20"/>
        </w:rPr>
        <w:t xml:space="preserve"> </w:t>
      </w:r>
      <w:r w:rsidR="51485D82" w:rsidRPr="1C989143">
        <w:rPr>
          <w:rFonts w:ascii="Times New Roman" w:eastAsia="Times New Roman" w:hAnsi="Times New Roman" w:cs="Times New Roman"/>
          <w:sz w:val="20"/>
          <w:szCs w:val="20"/>
        </w:rPr>
        <w:t xml:space="preserve"> </w:t>
      </w:r>
      <w:r w:rsidR="76DF9529" w:rsidRPr="1C989143">
        <w:rPr>
          <w:rFonts w:ascii="Times New Roman" w:eastAsia="Times New Roman" w:hAnsi="Times New Roman" w:cs="Times New Roman"/>
          <w:i/>
          <w:iCs/>
          <w:sz w:val="20"/>
          <w:szCs w:val="20"/>
        </w:rPr>
        <w:t>Aqua Strings</w:t>
      </w:r>
      <w:r w:rsidR="76DF9529" w:rsidRPr="1C989143">
        <w:rPr>
          <w:rFonts w:ascii="Times New Roman" w:eastAsia="Times New Roman" w:hAnsi="Times New Roman" w:cs="Times New Roman"/>
          <w:sz w:val="20"/>
          <w:szCs w:val="20"/>
        </w:rPr>
        <w:t xml:space="preserve"> relies on </w:t>
      </w:r>
      <w:r w:rsidR="7706D53A" w:rsidRPr="1C989143">
        <w:rPr>
          <w:rFonts w:ascii="Times New Roman" w:eastAsia="Times New Roman" w:hAnsi="Times New Roman" w:cs="Times New Roman"/>
          <w:sz w:val="20"/>
          <w:szCs w:val="20"/>
        </w:rPr>
        <w:t xml:space="preserve">responsive </w:t>
      </w:r>
      <w:r w:rsidR="76DF9529" w:rsidRPr="1C989143">
        <w:rPr>
          <w:rFonts w:ascii="Times New Roman" w:eastAsia="Times New Roman" w:hAnsi="Times New Roman" w:cs="Times New Roman"/>
          <w:sz w:val="20"/>
          <w:szCs w:val="20"/>
        </w:rPr>
        <w:t>audio output,</w:t>
      </w:r>
      <w:r w:rsidR="6F312200" w:rsidRPr="1C989143">
        <w:rPr>
          <w:rFonts w:ascii="Times New Roman" w:eastAsia="Times New Roman" w:hAnsi="Times New Roman" w:cs="Times New Roman"/>
          <w:sz w:val="20"/>
          <w:szCs w:val="20"/>
        </w:rPr>
        <w:t xml:space="preserve"> </w:t>
      </w:r>
      <w:r w:rsidR="232E6CDF" w:rsidRPr="1C989143">
        <w:rPr>
          <w:rFonts w:ascii="Times New Roman" w:eastAsia="Times New Roman" w:hAnsi="Times New Roman" w:cs="Times New Roman"/>
          <w:sz w:val="20"/>
          <w:szCs w:val="20"/>
        </w:rPr>
        <w:t>and t</w:t>
      </w:r>
      <w:r w:rsidR="794241DD" w:rsidRPr="1C989143">
        <w:rPr>
          <w:rFonts w:ascii="Times New Roman" w:eastAsia="Times New Roman" w:hAnsi="Times New Roman" w:cs="Times New Roman"/>
          <w:sz w:val="20"/>
          <w:szCs w:val="20"/>
        </w:rPr>
        <w:t>he a</w:t>
      </w:r>
      <w:r w:rsidR="0B353981" w:rsidRPr="1C989143">
        <w:rPr>
          <w:rFonts w:ascii="Times New Roman" w:eastAsia="Times New Roman" w:hAnsi="Times New Roman" w:cs="Times New Roman"/>
          <w:sz w:val="20"/>
          <w:szCs w:val="20"/>
        </w:rPr>
        <w:t xml:space="preserve">bility to convert </w:t>
      </w:r>
      <w:r w:rsidR="334ECECA" w:rsidRPr="1C989143">
        <w:rPr>
          <w:rFonts w:ascii="Times New Roman" w:eastAsia="Times New Roman" w:hAnsi="Times New Roman" w:cs="Times New Roman"/>
          <w:sz w:val="20"/>
          <w:szCs w:val="20"/>
        </w:rPr>
        <w:t>digital</w:t>
      </w:r>
      <w:r w:rsidR="1E08AC79" w:rsidRPr="1C989143">
        <w:rPr>
          <w:rFonts w:ascii="Times New Roman" w:eastAsia="Times New Roman" w:hAnsi="Times New Roman" w:cs="Times New Roman"/>
          <w:sz w:val="20"/>
          <w:szCs w:val="20"/>
        </w:rPr>
        <w:t xml:space="preserve"> </w:t>
      </w:r>
      <w:r w:rsidR="0B353981" w:rsidRPr="1C989143">
        <w:rPr>
          <w:rFonts w:ascii="Times New Roman" w:eastAsia="Times New Roman" w:hAnsi="Times New Roman" w:cs="Times New Roman"/>
          <w:sz w:val="20"/>
          <w:szCs w:val="20"/>
        </w:rPr>
        <w:t xml:space="preserve">signals to audio within the </w:t>
      </w:r>
      <w:r w:rsidR="51EA1765" w:rsidRPr="1C989143">
        <w:rPr>
          <w:rFonts w:ascii="Times New Roman" w:eastAsia="Times New Roman" w:hAnsi="Times New Roman" w:cs="Times New Roman"/>
          <w:sz w:val="20"/>
          <w:szCs w:val="20"/>
        </w:rPr>
        <w:t xml:space="preserve">same </w:t>
      </w:r>
      <w:r w:rsidR="0B353981" w:rsidRPr="1C989143">
        <w:rPr>
          <w:rFonts w:ascii="Times New Roman" w:eastAsia="Times New Roman" w:hAnsi="Times New Roman" w:cs="Times New Roman"/>
          <w:sz w:val="20"/>
          <w:szCs w:val="20"/>
        </w:rPr>
        <w:t>microcontroller</w:t>
      </w:r>
      <w:r w:rsidR="241F08B3" w:rsidRPr="1C989143">
        <w:rPr>
          <w:rFonts w:ascii="Times New Roman" w:eastAsia="Times New Roman" w:hAnsi="Times New Roman" w:cs="Times New Roman"/>
          <w:sz w:val="20"/>
          <w:szCs w:val="20"/>
        </w:rPr>
        <w:t xml:space="preserve"> unit</w:t>
      </w:r>
      <w:r w:rsidR="0B353981" w:rsidRPr="1C989143">
        <w:rPr>
          <w:rFonts w:ascii="Times New Roman" w:eastAsia="Times New Roman" w:hAnsi="Times New Roman" w:cs="Times New Roman"/>
          <w:sz w:val="20"/>
          <w:szCs w:val="20"/>
        </w:rPr>
        <w:t xml:space="preserve"> </w:t>
      </w:r>
      <w:r w:rsidR="4493AB7E" w:rsidRPr="1C989143">
        <w:rPr>
          <w:rFonts w:ascii="Times New Roman" w:eastAsia="Times New Roman" w:hAnsi="Times New Roman" w:cs="Times New Roman"/>
          <w:sz w:val="20"/>
          <w:szCs w:val="20"/>
        </w:rPr>
        <w:t>improves</w:t>
      </w:r>
      <w:r w:rsidR="01BA61A2" w:rsidRPr="1C989143">
        <w:rPr>
          <w:rFonts w:ascii="Times New Roman" w:eastAsia="Times New Roman" w:hAnsi="Times New Roman" w:cs="Times New Roman"/>
          <w:sz w:val="20"/>
          <w:szCs w:val="20"/>
        </w:rPr>
        <w:t xml:space="preserve"> </w:t>
      </w:r>
      <w:r w:rsidR="43439CA5" w:rsidRPr="1C989143">
        <w:rPr>
          <w:rFonts w:ascii="Times New Roman" w:eastAsia="Times New Roman" w:hAnsi="Times New Roman" w:cs="Times New Roman"/>
          <w:sz w:val="20"/>
          <w:szCs w:val="20"/>
        </w:rPr>
        <w:t>hardware</w:t>
      </w:r>
      <w:r w:rsidR="4C833CA7" w:rsidRPr="1C989143">
        <w:rPr>
          <w:rFonts w:ascii="Times New Roman" w:eastAsia="Times New Roman" w:hAnsi="Times New Roman" w:cs="Times New Roman"/>
          <w:sz w:val="20"/>
          <w:szCs w:val="20"/>
        </w:rPr>
        <w:t xml:space="preserve"> design</w:t>
      </w:r>
      <w:r w:rsidR="43439CA5" w:rsidRPr="1C989143">
        <w:rPr>
          <w:rFonts w:ascii="Times New Roman" w:eastAsia="Times New Roman" w:hAnsi="Times New Roman" w:cs="Times New Roman"/>
          <w:sz w:val="20"/>
          <w:szCs w:val="20"/>
        </w:rPr>
        <w:t xml:space="preserve"> complexity</w:t>
      </w:r>
      <w:r w:rsidR="6D04D385" w:rsidRPr="1C989143">
        <w:rPr>
          <w:rFonts w:ascii="Times New Roman" w:eastAsia="Times New Roman" w:hAnsi="Times New Roman" w:cs="Times New Roman"/>
          <w:sz w:val="20"/>
          <w:szCs w:val="20"/>
        </w:rPr>
        <w:t xml:space="preserve"> and </w:t>
      </w:r>
      <w:r w:rsidR="583DD49D" w:rsidRPr="1C989143">
        <w:rPr>
          <w:rFonts w:ascii="Times New Roman" w:eastAsia="Times New Roman" w:hAnsi="Times New Roman" w:cs="Times New Roman"/>
          <w:sz w:val="20"/>
          <w:szCs w:val="20"/>
        </w:rPr>
        <w:t>reduces</w:t>
      </w:r>
      <w:r w:rsidR="6D04D385" w:rsidRPr="1C989143">
        <w:rPr>
          <w:rFonts w:ascii="Times New Roman" w:eastAsia="Times New Roman" w:hAnsi="Times New Roman" w:cs="Times New Roman"/>
          <w:sz w:val="20"/>
          <w:szCs w:val="20"/>
        </w:rPr>
        <w:t xml:space="preserve"> </w:t>
      </w:r>
      <w:r w:rsidR="3C566892" w:rsidRPr="1C989143">
        <w:rPr>
          <w:rFonts w:ascii="Times New Roman" w:eastAsia="Times New Roman" w:hAnsi="Times New Roman" w:cs="Times New Roman"/>
          <w:sz w:val="20"/>
          <w:szCs w:val="20"/>
        </w:rPr>
        <w:t>board</w:t>
      </w:r>
      <w:r w:rsidR="6D04D385" w:rsidRPr="1C989143">
        <w:rPr>
          <w:rFonts w:ascii="Times New Roman" w:eastAsia="Times New Roman" w:hAnsi="Times New Roman" w:cs="Times New Roman"/>
          <w:sz w:val="20"/>
          <w:szCs w:val="20"/>
        </w:rPr>
        <w:t xml:space="preserve"> space</w:t>
      </w:r>
      <w:r w:rsidR="3C66D818" w:rsidRPr="1C989143">
        <w:rPr>
          <w:rFonts w:ascii="Times New Roman" w:eastAsia="Times New Roman" w:hAnsi="Times New Roman" w:cs="Times New Roman"/>
          <w:sz w:val="20"/>
          <w:szCs w:val="20"/>
        </w:rPr>
        <w:t>.</w:t>
      </w:r>
      <w:r w:rsidR="5033224D" w:rsidRPr="1C989143">
        <w:rPr>
          <w:rFonts w:ascii="Times New Roman" w:eastAsia="Times New Roman" w:hAnsi="Times New Roman" w:cs="Times New Roman"/>
          <w:sz w:val="20"/>
          <w:szCs w:val="20"/>
        </w:rPr>
        <w:t xml:space="preserve"> </w:t>
      </w:r>
      <w:r w:rsidR="6EB07DCD" w:rsidRPr="1C989143">
        <w:rPr>
          <w:rFonts w:ascii="Times New Roman" w:eastAsia="Times New Roman" w:hAnsi="Times New Roman" w:cs="Times New Roman"/>
          <w:sz w:val="20"/>
          <w:szCs w:val="20"/>
        </w:rPr>
        <w:t xml:space="preserve">With </w:t>
      </w:r>
      <w:bookmarkStart w:id="1" w:name="_Int_3dDRm948"/>
      <w:r w:rsidR="753C7EDE" w:rsidRPr="1C989143">
        <w:rPr>
          <w:rFonts w:ascii="Times New Roman" w:eastAsia="Times New Roman" w:hAnsi="Times New Roman" w:cs="Times New Roman"/>
          <w:sz w:val="20"/>
          <w:szCs w:val="20"/>
        </w:rPr>
        <w:t>the</w:t>
      </w:r>
      <w:bookmarkEnd w:id="1"/>
      <w:r w:rsidR="753C7EDE" w:rsidRPr="1C989143">
        <w:rPr>
          <w:rFonts w:ascii="Times New Roman" w:eastAsia="Times New Roman" w:hAnsi="Times New Roman" w:cs="Times New Roman"/>
          <w:sz w:val="20"/>
          <w:szCs w:val="20"/>
        </w:rPr>
        <w:t xml:space="preserve"> </w:t>
      </w:r>
      <w:r w:rsidR="6EB07DCD" w:rsidRPr="1C989143">
        <w:rPr>
          <w:rFonts w:ascii="Times New Roman" w:eastAsia="Times New Roman" w:hAnsi="Times New Roman" w:cs="Times New Roman"/>
          <w:sz w:val="20"/>
          <w:szCs w:val="20"/>
        </w:rPr>
        <w:t xml:space="preserve">board </w:t>
      </w:r>
      <w:r w:rsidR="11FAB00F" w:rsidRPr="1C989143">
        <w:rPr>
          <w:rFonts w:ascii="Times New Roman" w:eastAsia="Times New Roman" w:hAnsi="Times New Roman" w:cs="Times New Roman"/>
          <w:sz w:val="20"/>
          <w:szCs w:val="20"/>
        </w:rPr>
        <w:t xml:space="preserve">cost of 8USD and </w:t>
      </w:r>
      <w:r w:rsidR="0CB0B2B7" w:rsidRPr="1C989143">
        <w:rPr>
          <w:rFonts w:ascii="Times New Roman" w:eastAsia="Times New Roman" w:hAnsi="Times New Roman" w:cs="Times New Roman"/>
          <w:sz w:val="20"/>
          <w:szCs w:val="20"/>
        </w:rPr>
        <w:t>dimensions</w:t>
      </w:r>
      <w:r w:rsidR="6EB07DCD" w:rsidRPr="1C989143">
        <w:rPr>
          <w:rFonts w:ascii="Times New Roman" w:eastAsia="Times New Roman" w:hAnsi="Times New Roman" w:cs="Times New Roman"/>
          <w:sz w:val="20"/>
          <w:szCs w:val="20"/>
        </w:rPr>
        <w:t xml:space="preserve"> 51x25.5</w:t>
      </w:r>
      <w:r w:rsidR="40D8DB69" w:rsidRPr="1C989143">
        <w:rPr>
          <w:rFonts w:ascii="Times New Roman" w:eastAsia="Times New Roman" w:hAnsi="Times New Roman" w:cs="Times New Roman"/>
          <w:sz w:val="20"/>
          <w:szCs w:val="20"/>
        </w:rPr>
        <w:t xml:space="preserve"> </w:t>
      </w:r>
      <w:r w:rsidR="6EB07DCD" w:rsidRPr="1C989143">
        <w:rPr>
          <w:rFonts w:ascii="Times New Roman" w:eastAsia="Times New Roman" w:hAnsi="Times New Roman" w:cs="Times New Roman"/>
          <w:sz w:val="20"/>
          <w:szCs w:val="20"/>
        </w:rPr>
        <w:t xml:space="preserve">mm, the </w:t>
      </w:r>
      <w:r w:rsidR="5033224D" w:rsidRPr="1C989143">
        <w:rPr>
          <w:rFonts w:ascii="Times New Roman" w:eastAsia="Times New Roman" w:hAnsi="Times New Roman" w:cs="Times New Roman"/>
          <w:sz w:val="20"/>
          <w:szCs w:val="20"/>
        </w:rPr>
        <w:t>ESP32 consists of 34 GPIO pins</w:t>
      </w:r>
      <w:r w:rsidR="54C2E306" w:rsidRPr="1C989143">
        <w:rPr>
          <w:rFonts w:ascii="Times New Roman" w:eastAsia="Times New Roman" w:hAnsi="Times New Roman" w:cs="Times New Roman"/>
          <w:sz w:val="20"/>
          <w:szCs w:val="20"/>
        </w:rPr>
        <w:t xml:space="preserve">. Such space is </w:t>
      </w:r>
      <w:r w:rsidR="1DC7BD64" w:rsidRPr="1C989143">
        <w:rPr>
          <w:rFonts w:ascii="Times New Roman" w:eastAsia="Times New Roman" w:hAnsi="Times New Roman" w:cs="Times New Roman"/>
          <w:sz w:val="20"/>
          <w:szCs w:val="20"/>
        </w:rPr>
        <w:t xml:space="preserve">sufficient for hardware connections of lasers and photodiode sensors </w:t>
      </w:r>
      <w:r w:rsidR="1433D627" w:rsidRPr="1C989143">
        <w:rPr>
          <w:rFonts w:ascii="Times New Roman" w:eastAsia="Times New Roman" w:hAnsi="Times New Roman" w:cs="Times New Roman"/>
          <w:sz w:val="20"/>
          <w:szCs w:val="20"/>
        </w:rPr>
        <w:t xml:space="preserve">across </w:t>
      </w:r>
      <w:r w:rsidR="1DC7BD64" w:rsidRPr="1C989143">
        <w:rPr>
          <w:rFonts w:ascii="Times New Roman" w:eastAsia="Times New Roman" w:hAnsi="Times New Roman" w:cs="Times New Roman"/>
          <w:sz w:val="20"/>
          <w:szCs w:val="20"/>
        </w:rPr>
        <w:t>five wat</w:t>
      </w:r>
      <w:r w:rsidR="05821648" w:rsidRPr="1C989143">
        <w:rPr>
          <w:rFonts w:ascii="Times New Roman" w:eastAsia="Times New Roman" w:hAnsi="Times New Roman" w:cs="Times New Roman"/>
          <w:sz w:val="20"/>
          <w:szCs w:val="20"/>
        </w:rPr>
        <w:t>er strings.</w:t>
      </w:r>
      <w:r w:rsidR="5033224D" w:rsidRPr="1C989143">
        <w:rPr>
          <w:rFonts w:ascii="Times New Roman" w:eastAsia="Times New Roman" w:hAnsi="Times New Roman" w:cs="Times New Roman"/>
          <w:sz w:val="20"/>
          <w:szCs w:val="20"/>
        </w:rPr>
        <w:t xml:space="preserve"> </w:t>
      </w:r>
      <w:r w:rsidR="5A53E817" w:rsidRPr="1C989143">
        <w:rPr>
          <w:rFonts w:ascii="Times New Roman" w:eastAsia="Times New Roman" w:hAnsi="Times New Roman" w:cs="Times New Roman"/>
          <w:sz w:val="20"/>
          <w:szCs w:val="20"/>
        </w:rPr>
        <w:t xml:space="preserve">The </w:t>
      </w:r>
      <w:r w:rsidR="61848940" w:rsidRPr="1C989143">
        <w:rPr>
          <w:rFonts w:ascii="Times New Roman" w:eastAsia="Times New Roman" w:hAnsi="Times New Roman" w:cs="Times New Roman"/>
          <w:sz w:val="20"/>
          <w:szCs w:val="20"/>
        </w:rPr>
        <w:t>ESP32</w:t>
      </w:r>
      <w:r w:rsidR="5A53E817" w:rsidRPr="1C989143">
        <w:rPr>
          <w:rFonts w:ascii="Times New Roman" w:eastAsia="Times New Roman" w:hAnsi="Times New Roman" w:cs="Times New Roman"/>
          <w:sz w:val="20"/>
          <w:szCs w:val="20"/>
        </w:rPr>
        <w:t xml:space="preserve"> </w:t>
      </w:r>
      <w:r w:rsidR="6EF982E6" w:rsidRPr="1C989143">
        <w:rPr>
          <w:rFonts w:ascii="Times New Roman" w:eastAsia="Times New Roman" w:hAnsi="Times New Roman" w:cs="Times New Roman"/>
          <w:sz w:val="20"/>
          <w:szCs w:val="20"/>
        </w:rPr>
        <w:t>compact</w:t>
      </w:r>
      <w:r w:rsidR="7CDBA5E9" w:rsidRPr="1C989143">
        <w:rPr>
          <w:rFonts w:ascii="Times New Roman" w:eastAsia="Times New Roman" w:hAnsi="Times New Roman" w:cs="Times New Roman"/>
          <w:sz w:val="20"/>
          <w:szCs w:val="20"/>
        </w:rPr>
        <w:t xml:space="preserve"> footprint</w:t>
      </w:r>
      <w:r w:rsidR="6EF982E6" w:rsidRPr="1C989143">
        <w:rPr>
          <w:rFonts w:ascii="Times New Roman" w:eastAsia="Times New Roman" w:hAnsi="Times New Roman" w:cs="Times New Roman"/>
          <w:sz w:val="20"/>
          <w:szCs w:val="20"/>
        </w:rPr>
        <w:t xml:space="preserve"> and </w:t>
      </w:r>
      <w:r w:rsidR="25A5620E" w:rsidRPr="1C989143">
        <w:rPr>
          <w:rFonts w:ascii="Times New Roman" w:eastAsia="Times New Roman" w:hAnsi="Times New Roman" w:cs="Times New Roman"/>
          <w:sz w:val="20"/>
          <w:szCs w:val="20"/>
        </w:rPr>
        <w:t>cost-efficient</w:t>
      </w:r>
      <w:r w:rsidR="6EF982E6" w:rsidRPr="1C989143">
        <w:rPr>
          <w:rFonts w:ascii="Times New Roman" w:eastAsia="Times New Roman" w:hAnsi="Times New Roman" w:cs="Times New Roman"/>
          <w:sz w:val="20"/>
          <w:szCs w:val="20"/>
        </w:rPr>
        <w:t xml:space="preserve"> </w:t>
      </w:r>
      <w:r w:rsidR="73801360" w:rsidRPr="1C989143">
        <w:rPr>
          <w:rFonts w:ascii="Times New Roman" w:eastAsia="Times New Roman" w:hAnsi="Times New Roman" w:cs="Times New Roman"/>
          <w:sz w:val="20"/>
          <w:szCs w:val="20"/>
        </w:rPr>
        <w:t>design</w:t>
      </w:r>
      <w:r w:rsidR="6EF982E6" w:rsidRPr="1C989143">
        <w:rPr>
          <w:rFonts w:ascii="Times New Roman" w:eastAsia="Times New Roman" w:hAnsi="Times New Roman" w:cs="Times New Roman"/>
          <w:sz w:val="20"/>
          <w:szCs w:val="20"/>
        </w:rPr>
        <w:t xml:space="preserve"> </w:t>
      </w:r>
      <w:r w:rsidR="1FCF80A1" w:rsidRPr="1C989143">
        <w:rPr>
          <w:rFonts w:ascii="Times New Roman" w:eastAsia="Times New Roman" w:hAnsi="Times New Roman" w:cs="Times New Roman"/>
          <w:sz w:val="20"/>
          <w:szCs w:val="20"/>
        </w:rPr>
        <w:t xml:space="preserve">compared to other MCU alternatives </w:t>
      </w:r>
      <w:r w:rsidR="54F8EA9B" w:rsidRPr="1C989143">
        <w:rPr>
          <w:rFonts w:ascii="Times New Roman" w:eastAsia="Times New Roman" w:hAnsi="Times New Roman" w:cs="Times New Roman"/>
          <w:sz w:val="20"/>
          <w:szCs w:val="20"/>
        </w:rPr>
        <w:t xml:space="preserve">is </w:t>
      </w:r>
      <w:r w:rsidR="4F12778B" w:rsidRPr="1C989143">
        <w:rPr>
          <w:rFonts w:ascii="Times New Roman" w:eastAsia="Times New Roman" w:hAnsi="Times New Roman" w:cs="Times New Roman"/>
          <w:sz w:val="20"/>
          <w:szCs w:val="20"/>
        </w:rPr>
        <w:t>an ideal choice</w:t>
      </w:r>
      <w:r w:rsidR="387982F5" w:rsidRPr="1C989143">
        <w:rPr>
          <w:rFonts w:ascii="Times New Roman" w:eastAsia="Times New Roman" w:hAnsi="Times New Roman" w:cs="Times New Roman"/>
          <w:sz w:val="20"/>
          <w:szCs w:val="20"/>
        </w:rPr>
        <w:t xml:space="preserve"> that </w:t>
      </w:r>
      <w:r w:rsidR="21C0A5AF" w:rsidRPr="1C989143">
        <w:rPr>
          <w:rFonts w:ascii="Times New Roman" w:eastAsia="Times New Roman" w:hAnsi="Times New Roman" w:cs="Times New Roman"/>
          <w:sz w:val="20"/>
          <w:szCs w:val="20"/>
        </w:rPr>
        <w:t xml:space="preserve">is favorable </w:t>
      </w:r>
      <w:r w:rsidR="057A8EE2" w:rsidRPr="1C989143">
        <w:rPr>
          <w:rFonts w:ascii="Times New Roman" w:eastAsia="Times New Roman" w:hAnsi="Times New Roman" w:cs="Times New Roman"/>
          <w:sz w:val="20"/>
          <w:szCs w:val="20"/>
        </w:rPr>
        <w:t xml:space="preserve">to project </w:t>
      </w:r>
      <w:r w:rsidR="387982F5" w:rsidRPr="1C989143">
        <w:rPr>
          <w:rFonts w:ascii="Times New Roman" w:eastAsia="Times New Roman" w:hAnsi="Times New Roman" w:cs="Times New Roman"/>
          <w:sz w:val="20"/>
          <w:szCs w:val="20"/>
        </w:rPr>
        <w:t xml:space="preserve">standards. </w:t>
      </w:r>
      <w:r w:rsidR="5EFA5F16" w:rsidRPr="1C989143">
        <w:rPr>
          <w:rFonts w:ascii="Times New Roman" w:eastAsia="Times New Roman" w:hAnsi="Times New Roman" w:cs="Times New Roman"/>
          <w:sz w:val="20"/>
          <w:szCs w:val="20"/>
        </w:rPr>
        <w:t xml:space="preserve"> </w:t>
      </w:r>
    </w:p>
    <w:p w14:paraId="6FAA81E3" w14:textId="3B06B5D6" w:rsidR="38835535" w:rsidRDefault="4CD87C73" w:rsidP="1C989143">
      <w:pPr>
        <w:spacing w:before="120" w:after="120" w:line="240" w:lineRule="exact"/>
        <w:ind w:firstLine="187"/>
        <w:jc w:val="both"/>
        <w:rPr>
          <w:rFonts w:ascii="Times New Roman" w:eastAsia="Times New Roman" w:hAnsi="Times New Roman" w:cs="Times New Roman"/>
          <w:sz w:val="20"/>
          <w:szCs w:val="20"/>
        </w:rPr>
      </w:pPr>
      <w:r w:rsidRPr="1EF005ED">
        <w:rPr>
          <w:rFonts w:ascii="Times New Roman" w:eastAsia="Times New Roman" w:hAnsi="Times New Roman" w:cs="Times New Roman"/>
          <w:i/>
          <w:iCs/>
          <w:sz w:val="20"/>
          <w:szCs w:val="20"/>
        </w:rPr>
        <w:t xml:space="preserve">B. </w:t>
      </w:r>
      <w:r w:rsidR="257982F5" w:rsidRPr="1EF005ED">
        <w:rPr>
          <w:rFonts w:ascii="Times New Roman" w:eastAsia="Times New Roman" w:hAnsi="Times New Roman" w:cs="Times New Roman"/>
          <w:i/>
          <w:iCs/>
          <w:sz w:val="20"/>
          <w:szCs w:val="20"/>
        </w:rPr>
        <w:t>Laser</w:t>
      </w:r>
      <w:r w:rsidR="55714542" w:rsidRPr="1EF005ED">
        <w:rPr>
          <w:rFonts w:ascii="Times New Roman" w:eastAsia="Times New Roman" w:hAnsi="Times New Roman" w:cs="Times New Roman"/>
          <w:i/>
          <w:iCs/>
          <w:sz w:val="20"/>
          <w:szCs w:val="20"/>
        </w:rPr>
        <w:t xml:space="preserve"> Diode</w:t>
      </w:r>
    </w:p>
    <w:p w14:paraId="0FA0453D" w14:textId="1F9870A9" w:rsidR="7F7D0335" w:rsidRDefault="7F7D0335" w:rsidP="1EF005ED">
      <w:pPr>
        <w:spacing w:before="120" w:after="120" w:line="240" w:lineRule="exact"/>
        <w:ind w:firstLine="187"/>
        <w:jc w:val="both"/>
        <w:rPr>
          <w:rFonts w:ascii="Times New Roman" w:eastAsia="Times New Roman" w:hAnsi="Times New Roman" w:cs="Times New Roman"/>
          <w:sz w:val="20"/>
          <w:szCs w:val="20"/>
        </w:rPr>
      </w:pPr>
      <w:r w:rsidRPr="1EF005ED">
        <w:rPr>
          <w:rFonts w:ascii="Times New Roman" w:eastAsia="Times New Roman" w:hAnsi="Times New Roman" w:cs="Times New Roman"/>
          <w:sz w:val="20"/>
          <w:szCs w:val="20"/>
        </w:rPr>
        <w:t xml:space="preserve">To detect user interaction, </w:t>
      </w:r>
      <w:r w:rsidRPr="1EF005ED">
        <w:rPr>
          <w:rFonts w:ascii="Times New Roman" w:eastAsia="Times New Roman" w:hAnsi="Times New Roman" w:cs="Times New Roman"/>
          <w:i/>
          <w:iCs/>
          <w:sz w:val="20"/>
          <w:szCs w:val="20"/>
        </w:rPr>
        <w:t>Aqua Strings</w:t>
      </w:r>
      <w:r w:rsidRPr="1EF005ED">
        <w:rPr>
          <w:rFonts w:ascii="Times New Roman" w:eastAsia="Times New Roman" w:hAnsi="Times New Roman" w:cs="Times New Roman"/>
          <w:sz w:val="20"/>
          <w:szCs w:val="20"/>
        </w:rPr>
        <w:t xml:space="preserve"> uses a laser beam-interruption method </w:t>
      </w:r>
      <w:r w:rsidR="576BB13F" w:rsidRPr="1EF005ED">
        <w:rPr>
          <w:rFonts w:ascii="Times New Roman" w:eastAsia="Times New Roman" w:hAnsi="Times New Roman" w:cs="Times New Roman"/>
          <w:sz w:val="20"/>
          <w:szCs w:val="20"/>
        </w:rPr>
        <w:t xml:space="preserve">where </w:t>
      </w:r>
      <w:r w:rsidRPr="1EF005ED">
        <w:rPr>
          <w:rFonts w:ascii="Times New Roman" w:eastAsia="Times New Roman" w:hAnsi="Times New Roman" w:cs="Times New Roman"/>
          <w:sz w:val="20"/>
          <w:szCs w:val="20"/>
        </w:rPr>
        <w:t>a laser light is directed at a paired photodiode sensor</w:t>
      </w:r>
      <w:r w:rsidR="2D6300C1" w:rsidRPr="1EF005ED">
        <w:rPr>
          <w:rFonts w:ascii="Times New Roman" w:eastAsia="Times New Roman" w:hAnsi="Times New Roman" w:cs="Times New Roman"/>
          <w:sz w:val="20"/>
          <w:szCs w:val="20"/>
        </w:rPr>
        <w:t xml:space="preserve">. The laser of choice is a 650nm red </w:t>
      </w:r>
      <w:proofErr w:type="gramStart"/>
      <w:r w:rsidR="2D6300C1" w:rsidRPr="1EF005ED">
        <w:rPr>
          <w:rFonts w:ascii="Times New Roman" w:eastAsia="Times New Roman" w:hAnsi="Times New Roman" w:cs="Times New Roman"/>
          <w:sz w:val="20"/>
          <w:szCs w:val="20"/>
        </w:rPr>
        <w:t>laser diode</w:t>
      </w:r>
      <w:proofErr w:type="gramEnd"/>
      <w:r w:rsidR="3FCA53AE" w:rsidRPr="1EF005ED">
        <w:rPr>
          <w:rFonts w:ascii="Times New Roman" w:eastAsia="Times New Roman" w:hAnsi="Times New Roman" w:cs="Times New Roman"/>
          <w:sz w:val="20"/>
          <w:szCs w:val="20"/>
        </w:rPr>
        <w:t xml:space="preserve"> due to its accessibility and cost-effectiveness. Despite their reputation </w:t>
      </w:r>
      <w:r w:rsidR="22F93923" w:rsidRPr="1EF005ED">
        <w:rPr>
          <w:rFonts w:ascii="Times New Roman" w:eastAsia="Times New Roman" w:hAnsi="Times New Roman" w:cs="Times New Roman"/>
          <w:sz w:val="20"/>
          <w:szCs w:val="20"/>
        </w:rPr>
        <w:t>for</w:t>
      </w:r>
      <w:r w:rsidR="3FCA53AE" w:rsidRPr="1EF005ED">
        <w:rPr>
          <w:rFonts w:ascii="Times New Roman" w:eastAsia="Times New Roman" w:hAnsi="Times New Roman" w:cs="Times New Roman"/>
          <w:sz w:val="20"/>
          <w:szCs w:val="20"/>
        </w:rPr>
        <w:t xml:space="preserve"> having a higher absorption rate in water compa</w:t>
      </w:r>
      <w:r w:rsidR="71FDFE22" w:rsidRPr="1EF005ED">
        <w:rPr>
          <w:rFonts w:ascii="Times New Roman" w:eastAsia="Times New Roman" w:hAnsi="Times New Roman" w:cs="Times New Roman"/>
          <w:sz w:val="20"/>
          <w:szCs w:val="20"/>
        </w:rPr>
        <w:t>r</w:t>
      </w:r>
      <w:r w:rsidR="3FCA53AE" w:rsidRPr="1EF005ED">
        <w:rPr>
          <w:rFonts w:ascii="Times New Roman" w:eastAsia="Times New Roman" w:hAnsi="Times New Roman" w:cs="Times New Roman"/>
          <w:sz w:val="20"/>
          <w:szCs w:val="20"/>
        </w:rPr>
        <w:t>ed to green or blue wavelengths, red was chosen as they offer</w:t>
      </w:r>
      <w:r w:rsidR="2EFE3740" w:rsidRPr="1EF005ED">
        <w:rPr>
          <w:rFonts w:ascii="Times New Roman" w:eastAsia="Times New Roman" w:hAnsi="Times New Roman" w:cs="Times New Roman"/>
          <w:sz w:val="20"/>
          <w:szCs w:val="20"/>
        </w:rPr>
        <w:t xml:space="preserve"> increased availability</w:t>
      </w:r>
      <w:r w:rsidR="3202A391" w:rsidRPr="1EF005ED">
        <w:rPr>
          <w:rFonts w:ascii="Times New Roman" w:eastAsia="Times New Roman" w:hAnsi="Times New Roman" w:cs="Times New Roman"/>
          <w:sz w:val="20"/>
          <w:szCs w:val="20"/>
        </w:rPr>
        <w:t xml:space="preserve"> and lower unit prices</w:t>
      </w:r>
      <w:r w:rsidR="2EFE3740" w:rsidRPr="1EF005ED">
        <w:rPr>
          <w:rFonts w:ascii="Times New Roman" w:eastAsia="Times New Roman" w:hAnsi="Times New Roman" w:cs="Times New Roman"/>
          <w:sz w:val="20"/>
          <w:szCs w:val="20"/>
        </w:rPr>
        <w:t>.</w:t>
      </w:r>
      <w:r w:rsidR="171D4CCD" w:rsidRPr="1EF005ED">
        <w:rPr>
          <w:rFonts w:ascii="Times New Roman" w:eastAsia="Times New Roman" w:hAnsi="Times New Roman" w:cs="Times New Roman"/>
          <w:sz w:val="20"/>
          <w:szCs w:val="20"/>
        </w:rPr>
        <w:t xml:space="preserve"> The selected diode operates at 5mW output power, with a voltage range of 2.8V-5.</w:t>
      </w:r>
      <w:proofErr w:type="gramStart"/>
      <w:r w:rsidR="171D4CCD" w:rsidRPr="1EF005ED">
        <w:rPr>
          <w:rFonts w:ascii="Times New Roman" w:eastAsia="Times New Roman" w:hAnsi="Times New Roman" w:cs="Times New Roman"/>
          <w:sz w:val="20"/>
          <w:szCs w:val="20"/>
        </w:rPr>
        <w:t>2V</w:t>
      </w:r>
      <w:r w:rsidR="5FE8FBAD" w:rsidRPr="1EF005ED">
        <w:rPr>
          <w:rFonts w:ascii="Times New Roman" w:eastAsia="Times New Roman" w:hAnsi="Times New Roman" w:cs="Times New Roman"/>
          <w:sz w:val="20"/>
          <w:szCs w:val="20"/>
        </w:rPr>
        <w:t>, and</w:t>
      </w:r>
      <w:proofErr w:type="gramEnd"/>
      <w:r w:rsidR="5FE8FBAD" w:rsidRPr="1EF005ED">
        <w:rPr>
          <w:rFonts w:ascii="Times New Roman" w:eastAsia="Times New Roman" w:hAnsi="Times New Roman" w:cs="Times New Roman"/>
          <w:sz w:val="20"/>
          <w:szCs w:val="20"/>
        </w:rPr>
        <w:t xml:space="preserve"> produces a dot profile on contact with the sensor</w:t>
      </w:r>
      <w:r w:rsidR="171D4CCD" w:rsidRPr="1EF005ED">
        <w:rPr>
          <w:rFonts w:ascii="Times New Roman" w:eastAsia="Times New Roman" w:hAnsi="Times New Roman" w:cs="Times New Roman"/>
          <w:sz w:val="20"/>
          <w:szCs w:val="20"/>
        </w:rPr>
        <w:t>.</w:t>
      </w:r>
    </w:p>
    <w:p w14:paraId="072CEBEF" w14:textId="4D8F162D" w:rsidR="4987A2D9" w:rsidRDefault="257982F5" w:rsidP="1C989143">
      <w:pPr>
        <w:spacing w:before="120" w:after="120" w:line="240" w:lineRule="exact"/>
        <w:ind w:firstLine="187"/>
        <w:jc w:val="both"/>
        <w:rPr>
          <w:rFonts w:ascii="Times New Roman" w:eastAsia="Times New Roman" w:hAnsi="Times New Roman" w:cs="Times New Roman"/>
          <w:i/>
          <w:iCs/>
          <w:sz w:val="20"/>
          <w:szCs w:val="20"/>
        </w:rPr>
      </w:pPr>
      <w:r w:rsidRPr="1EF005ED">
        <w:rPr>
          <w:rFonts w:ascii="Times New Roman" w:eastAsia="Times New Roman" w:hAnsi="Times New Roman" w:cs="Times New Roman"/>
          <w:i/>
          <w:iCs/>
          <w:sz w:val="20"/>
          <w:szCs w:val="20"/>
        </w:rPr>
        <w:t>C. Sensor</w:t>
      </w:r>
    </w:p>
    <w:p w14:paraId="6864C897" w14:textId="733CE5F6" w:rsidR="1D61441A" w:rsidRDefault="1D61441A" w:rsidP="73CFB9E9">
      <w:pPr>
        <w:spacing w:before="120" w:after="120" w:line="240" w:lineRule="exact"/>
        <w:ind w:firstLine="187"/>
        <w:jc w:val="both"/>
        <w:rPr>
          <w:rFonts w:ascii="Times New Roman" w:eastAsia="Times New Roman" w:hAnsi="Times New Roman" w:cs="Times New Roman"/>
          <w:sz w:val="20"/>
          <w:szCs w:val="20"/>
        </w:rPr>
      </w:pPr>
      <w:r w:rsidRPr="73CFB9E9">
        <w:rPr>
          <w:rFonts w:ascii="Times New Roman" w:eastAsia="Times New Roman" w:hAnsi="Times New Roman" w:cs="Times New Roman"/>
          <w:sz w:val="20"/>
          <w:szCs w:val="20"/>
        </w:rPr>
        <w:t xml:space="preserve">To detect </w:t>
      </w:r>
      <w:r w:rsidR="0F50545D" w:rsidRPr="73CFB9E9">
        <w:rPr>
          <w:rFonts w:ascii="Times New Roman" w:eastAsia="Times New Roman" w:hAnsi="Times New Roman" w:cs="Times New Roman"/>
          <w:sz w:val="20"/>
          <w:szCs w:val="20"/>
        </w:rPr>
        <w:t xml:space="preserve">laser beam </w:t>
      </w:r>
      <w:r w:rsidR="43D4C033" w:rsidRPr="73CFB9E9">
        <w:rPr>
          <w:rFonts w:ascii="Times New Roman" w:eastAsia="Times New Roman" w:hAnsi="Times New Roman" w:cs="Times New Roman"/>
          <w:sz w:val="20"/>
          <w:szCs w:val="20"/>
        </w:rPr>
        <w:t>interruptions</w:t>
      </w:r>
      <w:r w:rsidRPr="73CFB9E9">
        <w:rPr>
          <w:rFonts w:ascii="Times New Roman" w:eastAsia="Times New Roman" w:hAnsi="Times New Roman" w:cs="Times New Roman"/>
          <w:sz w:val="20"/>
          <w:szCs w:val="20"/>
        </w:rPr>
        <w:t xml:space="preserve">, </w:t>
      </w:r>
      <w:r w:rsidRPr="73CFB9E9">
        <w:rPr>
          <w:rFonts w:ascii="Times New Roman" w:eastAsia="Times New Roman" w:hAnsi="Times New Roman" w:cs="Times New Roman"/>
          <w:i/>
          <w:iCs/>
          <w:sz w:val="20"/>
          <w:szCs w:val="20"/>
        </w:rPr>
        <w:t>Aqua Strings</w:t>
      </w:r>
      <w:r w:rsidRPr="73CFB9E9">
        <w:rPr>
          <w:rFonts w:ascii="Times New Roman" w:eastAsia="Times New Roman" w:hAnsi="Times New Roman" w:cs="Times New Roman"/>
          <w:sz w:val="20"/>
          <w:szCs w:val="20"/>
        </w:rPr>
        <w:t xml:space="preserve"> uses</w:t>
      </w:r>
      <w:r w:rsidR="526EC523" w:rsidRPr="73CFB9E9">
        <w:rPr>
          <w:rFonts w:ascii="Times New Roman" w:eastAsia="Times New Roman" w:hAnsi="Times New Roman" w:cs="Times New Roman"/>
          <w:sz w:val="20"/>
          <w:szCs w:val="20"/>
        </w:rPr>
        <w:t xml:space="preserve"> photodiode sensors positioned opposite each laser </w:t>
      </w:r>
      <w:r w:rsidR="224CBBB4" w:rsidRPr="73CFB9E9">
        <w:rPr>
          <w:rFonts w:ascii="Times New Roman" w:eastAsia="Times New Roman" w:hAnsi="Times New Roman" w:cs="Times New Roman"/>
          <w:sz w:val="20"/>
          <w:szCs w:val="20"/>
        </w:rPr>
        <w:t>emitter.</w:t>
      </w:r>
      <w:r w:rsidRPr="73CFB9E9">
        <w:rPr>
          <w:rFonts w:ascii="Times New Roman" w:eastAsia="Times New Roman" w:hAnsi="Times New Roman" w:cs="Times New Roman"/>
          <w:sz w:val="20"/>
          <w:szCs w:val="20"/>
        </w:rPr>
        <w:t xml:space="preserve"> </w:t>
      </w:r>
      <w:r w:rsidR="1A2BEC08" w:rsidRPr="73CFB9E9">
        <w:rPr>
          <w:rFonts w:ascii="Times New Roman" w:eastAsia="Times New Roman" w:hAnsi="Times New Roman" w:cs="Times New Roman"/>
          <w:sz w:val="20"/>
          <w:szCs w:val="20"/>
        </w:rPr>
        <w:t xml:space="preserve">Among several candidates, </w:t>
      </w:r>
      <w:r w:rsidR="451C824F" w:rsidRPr="73CFB9E9">
        <w:rPr>
          <w:rFonts w:ascii="Times New Roman" w:eastAsia="Times New Roman" w:hAnsi="Times New Roman" w:cs="Times New Roman"/>
          <w:sz w:val="20"/>
          <w:szCs w:val="20"/>
        </w:rPr>
        <w:t xml:space="preserve">a 3mm clear, flat head photodiode was chosen for its balance of sensitivity and </w:t>
      </w:r>
      <w:r w:rsidR="451C824F" w:rsidRPr="73CFB9E9">
        <w:rPr>
          <w:rFonts w:ascii="Times New Roman" w:eastAsia="Times New Roman" w:hAnsi="Times New Roman" w:cs="Times New Roman"/>
          <w:sz w:val="20"/>
          <w:szCs w:val="20"/>
        </w:rPr>
        <w:lastRenderedPageBreak/>
        <w:t>affordability. It features a wavelength detection range of 400nm to 1100n</w:t>
      </w:r>
      <w:r w:rsidR="5179CF26" w:rsidRPr="73CFB9E9">
        <w:rPr>
          <w:rFonts w:ascii="Times New Roman" w:eastAsia="Times New Roman" w:hAnsi="Times New Roman" w:cs="Times New Roman"/>
          <w:sz w:val="20"/>
          <w:szCs w:val="20"/>
        </w:rPr>
        <w:t xml:space="preserve">m, which is suitable for its corresponding laser diode. </w:t>
      </w:r>
      <w:r w:rsidR="558AA097" w:rsidRPr="73CFB9E9">
        <w:rPr>
          <w:rFonts w:ascii="Times New Roman" w:eastAsia="Times New Roman" w:hAnsi="Times New Roman" w:cs="Times New Roman"/>
          <w:sz w:val="20"/>
          <w:szCs w:val="20"/>
        </w:rPr>
        <w:t xml:space="preserve">It operates within a broad temperature </w:t>
      </w:r>
      <w:r w:rsidR="716ADB45" w:rsidRPr="73CFB9E9">
        <w:rPr>
          <w:rFonts w:ascii="Times New Roman" w:eastAsia="Times New Roman" w:hAnsi="Times New Roman" w:cs="Times New Roman"/>
          <w:sz w:val="20"/>
          <w:szCs w:val="20"/>
        </w:rPr>
        <w:t>range</w:t>
      </w:r>
      <w:r w:rsidR="558AA097" w:rsidRPr="73CFB9E9">
        <w:rPr>
          <w:rFonts w:ascii="Times New Roman" w:eastAsia="Times New Roman" w:hAnsi="Times New Roman" w:cs="Times New Roman"/>
          <w:sz w:val="20"/>
          <w:szCs w:val="20"/>
        </w:rPr>
        <w:t xml:space="preserve"> upward of 100°C, meaning it can more than withstand being under the laser diode for prolonged periods of time. </w:t>
      </w:r>
      <w:r w:rsidR="5179CF26" w:rsidRPr="73CFB9E9">
        <w:rPr>
          <w:rFonts w:ascii="Times New Roman" w:eastAsia="Times New Roman" w:hAnsi="Times New Roman" w:cs="Times New Roman"/>
          <w:sz w:val="20"/>
          <w:szCs w:val="20"/>
        </w:rPr>
        <w:t>One of the key drivers for selecting this specific photodiode was its cost and availability. The unit cost was approximately $0.36, enabling</w:t>
      </w:r>
      <w:r w:rsidR="32802ED2" w:rsidRPr="73CFB9E9">
        <w:rPr>
          <w:rFonts w:ascii="Times New Roman" w:eastAsia="Times New Roman" w:hAnsi="Times New Roman" w:cs="Times New Roman"/>
          <w:sz w:val="20"/>
          <w:szCs w:val="20"/>
        </w:rPr>
        <w:t xml:space="preserve"> the ability to prototype without fear of water damage.</w:t>
      </w:r>
    </w:p>
    <w:p w14:paraId="5C43F8AC" w14:textId="196E0D05" w:rsidR="6C0B9387" w:rsidRDefault="6E43F32E" w:rsidP="1C989143">
      <w:pPr>
        <w:spacing w:before="120" w:after="120" w:line="240" w:lineRule="exact"/>
        <w:ind w:firstLine="187"/>
        <w:jc w:val="both"/>
        <w:rPr>
          <w:rFonts w:ascii="Times New Roman" w:eastAsia="Times New Roman" w:hAnsi="Times New Roman" w:cs="Times New Roman"/>
          <w:i/>
          <w:iCs/>
          <w:sz w:val="20"/>
          <w:szCs w:val="20"/>
        </w:rPr>
      </w:pPr>
      <w:r w:rsidRPr="1EF005ED">
        <w:rPr>
          <w:rFonts w:ascii="Times New Roman" w:eastAsia="Times New Roman" w:hAnsi="Times New Roman" w:cs="Times New Roman"/>
          <w:i/>
          <w:iCs/>
          <w:sz w:val="20"/>
          <w:szCs w:val="20"/>
        </w:rPr>
        <w:t>D. Speaker</w:t>
      </w:r>
    </w:p>
    <w:p w14:paraId="2F05A1FD" w14:textId="45D97E80" w:rsidR="65EF1AA8" w:rsidRDefault="65EF1AA8" w:rsidP="73CFB9E9">
      <w:pPr>
        <w:spacing w:before="120" w:after="120" w:line="240" w:lineRule="exact"/>
        <w:ind w:firstLine="187"/>
        <w:jc w:val="both"/>
        <w:rPr>
          <w:rFonts w:ascii="Times New Roman" w:eastAsia="Times New Roman" w:hAnsi="Times New Roman" w:cs="Times New Roman"/>
          <w:sz w:val="20"/>
          <w:szCs w:val="20"/>
        </w:rPr>
      </w:pPr>
      <w:r w:rsidRPr="73CFB9E9">
        <w:rPr>
          <w:rFonts w:ascii="Times New Roman" w:eastAsia="Times New Roman" w:hAnsi="Times New Roman" w:cs="Times New Roman"/>
          <w:sz w:val="20"/>
          <w:szCs w:val="20"/>
        </w:rPr>
        <w:t xml:space="preserve">For audio output, </w:t>
      </w:r>
      <w:r w:rsidRPr="73CFB9E9">
        <w:rPr>
          <w:rFonts w:ascii="Times New Roman" w:eastAsia="Times New Roman" w:hAnsi="Times New Roman" w:cs="Times New Roman"/>
          <w:i/>
          <w:iCs/>
          <w:sz w:val="20"/>
          <w:szCs w:val="20"/>
        </w:rPr>
        <w:t>Aqua Strings</w:t>
      </w:r>
      <w:r w:rsidRPr="73CFB9E9">
        <w:rPr>
          <w:rFonts w:ascii="Times New Roman" w:eastAsia="Times New Roman" w:hAnsi="Times New Roman" w:cs="Times New Roman"/>
          <w:sz w:val="20"/>
          <w:szCs w:val="20"/>
        </w:rPr>
        <w:t xml:space="preserve"> utilizes a passive 8Ω, 3W speaker as the device responsible for translating digital</w:t>
      </w:r>
      <w:r w:rsidR="2096ECE3" w:rsidRPr="73CFB9E9">
        <w:rPr>
          <w:rFonts w:ascii="Times New Roman" w:eastAsia="Times New Roman" w:hAnsi="Times New Roman" w:cs="Times New Roman"/>
          <w:sz w:val="20"/>
          <w:szCs w:val="20"/>
        </w:rPr>
        <w:t xml:space="preserve"> signals into audible feedback. This passive speaker does not have an internal amplifier</w:t>
      </w:r>
      <w:r w:rsidR="003F7CC6" w:rsidRPr="73CFB9E9">
        <w:rPr>
          <w:rFonts w:ascii="Times New Roman" w:eastAsia="Times New Roman" w:hAnsi="Times New Roman" w:cs="Times New Roman"/>
          <w:sz w:val="20"/>
          <w:szCs w:val="20"/>
        </w:rPr>
        <w:t>; however, this</w:t>
      </w:r>
      <w:r w:rsidR="2096ECE3" w:rsidRPr="73CFB9E9">
        <w:rPr>
          <w:rFonts w:ascii="Times New Roman" w:eastAsia="Times New Roman" w:hAnsi="Times New Roman" w:cs="Times New Roman"/>
          <w:sz w:val="20"/>
          <w:szCs w:val="20"/>
        </w:rPr>
        <w:t xml:space="preserve"> is </w:t>
      </w:r>
      <w:r w:rsidR="4B2D9FB3" w:rsidRPr="73CFB9E9">
        <w:rPr>
          <w:rFonts w:ascii="Times New Roman" w:eastAsia="Times New Roman" w:hAnsi="Times New Roman" w:cs="Times New Roman"/>
          <w:sz w:val="20"/>
          <w:szCs w:val="20"/>
        </w:rPr>
        <w:t>compensated for</w:t>
      </w:r>
      <w:r w:rsidR="2096ECE3" w:rsidRPr="73CFB9E9">
        <w:rPr>
          <w:rFonts w:ascii="Times New Roman" w:eastAsia="Times New Roman" w:hAnsi="Times New Roman" w:cs="Times New Roman"/>
          <w:sz w:val="20"/>
          <w:szCs w:val="20"/>
        </w:rPr>
        <w:t xml:space="preserve"> by the project’s custom audio amplifier board. </w:t>
      </w:r>
      <w:r w:rsidR="584C1F07" w:rsidRPr="73CFB9E9">
        <w:rPr>
          <w:rFonts w:ascii="Times New Roman" w:eastAsia="Times New Roman" w:hAnsi="Times New Roman" w:cs="Times New Roman"/>
          <w:sz w:val="20"/>
          <w:szCs w:val="20"/>
        </w:rPr>
        <w:t>This allows the project to have a more deliberate integration of the external component to the PCB.</w:t>
      </w:r>
      <w:r w:rsidR="755A7DBC" w:rsidRPr="73CFB9E9">
        <w:rPr>
          <w:rFonts w:ascii="Times New Roman" w:eastAsia="Times New Roman" w:hAnsi="Times New Roman" w:cs="Times New Roman"/>
          <w:sz w:val="20"/>
          <w:szCs w:val="20"/>
        </w:rPr>
        <w:t xml:space="preserve"> The 3W model selected strikes a suitable balance between compact footprint, moderate power consumption, and sufficient volume output for the audio needs of the project.</w:t>
      </w:r>
      <w:r w:rsidR="584C1F07" w:rsidRPr="73CFB9E9">
        <w:rPr>
          <w:rFonts w:ascii="Times New Roman" w:eastAsia="Times New Roman" w:hAnsi="Times New Roman" w:cs="Times New Roman"/>
          <w:sz w:val="20"/>
          <w:szCs w:val="20"/>
        </w:rPr>
        <w:t xml:space="preserve"> Due to its low cos</w:t>
      </w:r>
      <w:r w:rsidR="721C2AD0" w:rsidRPr="73CFB9E9">
        <w:rPr>
          <w:rFonts w:ascii="Times New Roman" w:eastAsia="Times New Roman" w:hAnsi="Times New Roman" w:cs="Times New Roman"/>
          <w:sz w:val="20"/>
          <w:szCs w:val="20"/>
        </w:rPr>
        <w:t xml:space="preserve">t ($8 per unit) and </w:t>
      </w:r>
      <w:r w:rsidR="3EE41D6E" w:rsidRPr="73CFB9E9">
        <w:rPr>
          <w:rFonts w:ascii="Times New Roman" w:eastAsia="Times New Roman" w:hAnsi="Times New Roman" w:cs="Times New Roman"/>
          <w:sz w:val="20"/>
          <w:szCs w:val="20"/>
        </w:rPr>
        <w:t>simplic</w:t>
      </w:r>
      <w:r w:rsidR="721C2AD0" w:rsidRPr="73CFB9E9">
        <w:rPr>
          <w:rFonts w:ascii="Times New Roman" w:eastAsia="Times New Roman" w:hAnsi="Times New Roman" w:cs="Times New Roman"/>
          <w:sz w:val="20"/>
          <w:szCs w:val="20"/>
        </w:rPr>
        <w:t>ity, the passive speaker was a practical option</w:t>
      </w:r>
      <w:r w:rsidR="756AEE4D" w:rsidRPr="73CFB9E9">
        <w:rPr>
          <w:rFonts w:ascii="Times New Roman" w:eastAsia="Times New Roman" w:hAnsi="Times New Roman" w:cs="Times New Roman"/>
          <w:sz w:val="20"/>
          <w:szCs w:val="20"/>
        </w:rPr>
        <w:t xml:space="preserve"> for this component.</w:t>
      </w:r>
    </w:p>
    <w:p w14:paraId="0BF122C6" w14:textId="28986329" w:rsidR="6C0B9387" w:rsidRDefault="6C0B9387" w:rsidP="1C989143">
      <w:pPr>
        <w:spacing w:before="120" w:after="120" w:line="240" w:lineRule="exact"/>
        <w:ind w:firstLine="187"/>
        <w:jc w:val="both"/>
        <w:rPr>
          <w:rFonts w:ascii="Times New Roman" w:eastAsia="Times New Roman" w:hAnsi="Times New Roman" w:cs="Times New Roman"/>
          <w:i/>
          <w:iCs/>
          <w:sz w:val="20"/>
          <w:szCs w:val="20"/>
        </w:rPr>
      </w:pPr>
      <w:r w:rsidRPr="1C989143">
        <w:rPr>
          <w:rFonts w:ascii="Times New Roman" w:eastAsia="Times New Roman" w:hAnsi="Times New Roman" w:cs="Times New Roman"/>
          <w:i/>
          <w:iCs/>
          <w:sz w:val="20"/>
          <w:szCs w:val="20"/>
        </w:rPr>
        <w:t>E</w:t>
      </w:r>
      <w:r w:rsidR="4987A2D9" w:rsidRPr="1C989143">
        <w:rPr>
          <w:rFonts w:ascii="Times New Roman" w:eastAsia="Times New Roman" w:hAnsi="Times New Roman" w:cs="Times New Roman"/>
          <w:i/>
          <w:iCs/>
          <w:sz w:val="20"/>
          <w:szCs w:val="20"/>
        </w:rPr>
        <w:t xml:space="preserve">. Water Pump </w:t>
      </w:r>
    </w:p>
    <w:p w14:paraId="051E7CD4" w14:textId="50408F6C" w:rsidR="7D1EF906" w:rsidRDefault="7A61F020" w:rsidP="1C989143">
      <w:pPr>
        <w:spacing w:before="120" w:after="120" w:line="240" w:lineRule="exact"/>
        <w:ind w:firstLine="187"/>
        <w:jc w:val="both"/>
        <w:rPr>
          <w:rFonts w:ascii="Times New Roman" w:eastAsia="Times New Roman" w:hAnsi="Times New Roman" w:cs="Times New Roman"/>
          <w:sz w:val="20"/>
          <w:szCs w:val="20"/>
        </w:rPr>
      </w:pPr>
      <w:r w:rsidRPr="61221822">
        <w:rPr>
          <w:rFonts w:ascii="Times New Roman" w:eastAsia="Times New Roman" w:hAnsi="Times New Roman" w:cs="Times New Roman"/>
          <w:sz w:val="20"/>
          <w:szCs w:val="20"/>
        </w:rPr>
        <w:t xml:space="preserve">The </w:t>
      </w:r>
      <w:proofErr w:type="spellStart"/>
      <w:r w:rsidR="6AC9A2A4" w:rsidRPr="61221822">
        <w:rPr>
          <w:rFonts w:ascii="Times New Roman" w:eastAsia="Times New Roman" w:hAnsi="Times New Roman" w:cs="Times New Roman"/>
          <w:sz w:val="20"/>
          <w:szCs w:val="20"/>
        </w:rPr>
        <w:t>Smartpond</w:t>
      </w:r>
      <w:proofErr w:type="spellEnd"/>
      <w:r w:rsidR="6AC9A2A4" w:rsidRPr="61221822">
        <w:rPr>
          <w:rFonts w:ascii="Times New Roman" w:eastAsia="Times New Roman" w:hAnsi="Times New Roman" w:cs="Times New Roman"/>
          <w:sz w:val="20"/>
          <w:szCs w:val="20"/>
        </w:rPr>
        <w:t xml:space="preserve"> 155 GPH Submersible Water Pump</w:t>
      </w:r>
      <w:r w:rsidR="600005C2" w:rsidRPr="61221822">
        <w:rPr>
          <w:rFonts w:ascii="Times New Roman" w:eastAsia="Times New Roman" w:hAnsi="Times New Roman" w:cs="Times New Roman"/>
          <w:sz w:val="20"/>
          <w:szCs w:val="20"/>
        </w:rPr>
        <w:t xml:space="preserve"> is responsible for pumping water from the lower res</w:t>
      </w:r>
      <w:r w:rsidR="38D83574" w:rsidRPr="61221822">
        <w:rPr>
          <w:rFonts w:ascii="Times New Roman" w:eastAsia="Times New Roman" w:hAnsi="Times New Roman" w:cs="Times New Roman"/>
          <w:sz w:val="20"/>
          <w:szCs w:val="20"/>
        </w:rPr>
        <w:t>er</w:t>
      </w:r>
      <w:r w:rsidR="600005C2" w:rsidRPr="61221822">
        <w:rPr>
          <w:rFonts w:ascii="Times New Roman" w:eastAsia="Times New Roman" w:hAnsi="Times New Roman" w:cs="Times New Roman"/>
          <w:sz w:val="20"/>
          <w:szCs w:val="20"/>
        </w:rPr>
        <w:t>vo</w:t>
      </w:r>
      <w:r w:rsidR="70638C71" w:rsidRPr="61221822">
        <w:rPr>
          <w:rFonts w:ascii="Times New Roman" w:eastAsia="Times New Roman" w:hAnsi="Times New Roman" w:cs="Times New Roman"/>
          <w:sz w:val="20"/>
          <w:szCs w:val="20"/>
        </w:rPr>
        <w:t>i</w:t>
      </w:r>
      <w:r w:rsidR="600005C2" w:rsidRPr="61221822">
        <w:rPr>
          <w:rFonts w:ascii="Times New Roman" w:eastAsia="Times New Roman" w:hAnsi="Times New Roman" w:cs="Times New Roman"/>
          <w:sz w:val="20"/>
          <w:szCs w:val="20"/>
        </w:rPr>
        <w:t xml:space="preserve">r to </w:t>
      </w:r>
      <w:r w:rsidR="600005C2" w:rsidRPr="61221822">
        <w:rPr>
          <w:rFonts w:ascii="Times New Roman" w:eastAsia="Times New Roman" w:hAnsi="Times New Roman" w:cs="Times New Roman"/>
          <w:sz w:val="20"/>
          <w:szCs w:val="20"/>
        </w:rPr>
        <w:t xml:space="preserve">the PVC </w:t>
      </w:r>
      <w:r w:rsidR="58051D73" w:rsidRPr="61221822">
        <w:rPr>
          <w:rFonts w:ascii="Times New Roman" w:eastAsia="Times New Roman" w:hAnsi="Times New Roman" w:cs="Times New Roman"/>
          <w:sz w:val="20"/>
          <w:szCs w:val="20"/>
        </w:rPr>
        <w:t xml:space="preserve">waterfall </w:t>
      </w:r>
      <w:r w:rsidR="600005C2" w:rsidRPr="61221822">
        <w:rPr>
          <w:rFonts w:ascii="Times New Roman" w:eastAsia="Times New Roman" w:hAnsi="Times New Roman" w:cs="Times New Roman"/>
          <w:sz w:val="20"/>
          <w:szCs w:val="20"/>
        </w:rPr>
        <w:t>system</w:t>
      </w:r>
      <w:r w:rsidR="4749418D" w:rsidRPr="61221822">
        <w:rPr>
          <w:rFonts w:ascii="Times New Roman" w:eastAsia="Times New Roman" w:hAnsi="Times New Roman" w:cs="Times New Roman"/>
          <w:sz w:val="20"/>
          <w:szCs w:val="20"/>
        </w:rPr>
        <w:t>.</w:t>
      </w:r>
      <w:r w:rsidR="5703FA41" w:rsidRPr="61221822">
        <w:rPr>
          <w:rFonts w:ascii="Times New Roman" w:eastAsia="Times New Roman" w:hAnsi="Times New Roman" w:cs="Times New Roman"/>
          <w:sz w:val="20"/>
          <w:szCs w:val="20"/>
        </w:rPr>
        <w:t xml:space="preserve"> </w:t>
      </w:r>
      <w:r w:rsidR="6E8CB5CD" w:rsidRPr="61221822">
        <w:rPr>
          <w:rFonts w:ascii="Times New Roman" w:eastAsia="Times New Roman" w:hAnsi="Times New Roman" w:cs="Times New Roman"/>
          <w:sz w:val="20"/>
          <w:szCs w:val="20"/>
        </w:rPr>
        <w:t xml:space="preserve">The </w:t>
      </w:r>
      <w:r w:rsidR="5BE9C524" w:rsidRPr="61221822">
        <w:rPr>
          <w:rFonts w:ascii="Times New Roman" w:eastAsia="Times New Roman" w:hAnsi="Times New Roman" w:cs="Times New Roman"/>
          <w:sz w:val="20"/>
          <w:szCs w:val="20"/>
        </w:rPr>
        <w:t>water pump</w:t>
      </w:r>
      <w:r w:rsidR="44ABCEDB" w:rsidRPr="61221822">
        <w:rPr>
          <w:rFonts w:ascii="Times New Roman" w:eastAsia="Times New Roman" w:hAnsi="Times New Roman" w:cs="Times New Roman"/>
          <w:sz w:val="20"/>
          <w:szCs w:val="20"/>
        </w:rPr>
        <w:t xml:space="preserve"> </w:t>
      </w:r>
      <w:r w:rsidR="3BE1FD42" w:rsidRPr="61221822">
        <w:rPr>
          <w:rFonts w:ascii="Times New Roman" w:eastAsia="Times New Roman" w:hAnsi="Times New Roman" w:cs="Times New Roman"/>
          <w:sz w:val="20"/>
          <w:szCs w:val="20"/>
        </w:rPr>
        <w:t xml:space="preserve">is rated </w:t>
      </w:r>
      <w:proofErr w:type="gramStart"/>
      <w:r w:rsidR="3BE1FD42" w:rsidRPr="61221822">
        <w:rPr>
          <w:rFonts w:ascii="Times New Roman" w:eastAsia="Times New Roman" w:hAnsi="Times New Roman" w:cs="Times New Roman"/>
          <w:sz w:val="20"/>
          <w:szCs w:val="20"/>
        </w:rPr>
        <w:t>to</w:t>
      </w:r>
      <w:proofErr w:type="gramEnd"/>
      <w:r w:rsidR="44ABCEDB" w:rsidRPr="61221822">
        <w:rPr>
          <w:rFonts w:ascii="Times New Roman" w:eastAsia="Times New Roman" w:hAnsi="Times New Roman" w:cs="Times New Roman"/>
          <w:sz w:val="20"/>
          <w:szCs w:val="20"/>
        </w:rPr>
        <w:t xml:space="preserve"> 2.5 Gallons Per Minute and 3.5ft vertical l</w:t>
      </w:r>
      <w:r w:rsidR="533F2458" w:rsidRPr="61221822">
        <w:rPr>
          <w:rFonts w:ascii="Times New Roman" w:eastAsia="Times New Roman" w:hAnsi="Times New Roman" w:cs="Times New Roman"/>
          <w:sz w:val="20"/>
          <w:szCs w:val="20"/>
        </w:rPr>
        <w:t>ift</w:t>
      </w:r>
      <w:r w:rsidR="25940A89" w:rsidRPr="61221822">
        <w:rPr>
          <w:rFonts w:ascii="Times New Roman" w:eastAsia="Times New Roman" w:hAnsi="Times New Roman" w:cs="Times New Roman"/>
          <w:sz w:val="20"/>
          <w:szCs w:val="20"/>
        </w:rPr>
        <w:t>. One of key factors for selecting this water pump was its</w:t>
      </w:r>
      <w:r w:rsidR="3F541E94" w:rsidRPr="61221822">
        <w:rPr>
          <w:rFonts w:ascii="Times New Roman" w:eastAsia="Times New Roman" w:hAnsi="Times New Roman" w:cs="Times New Roman"/>
          <w:sz w:val="20"/>
          <w:szCs w:val="20"/>
        </w:rPr>
        <w:t xml:space="preserve"> built-in speed dial</w:t>
      </w:r>
      <w:r w:rsidR="398634E7" w:rsidRPr="61221822">
        <w:rPr>
          <w:rFonts w:ascii="Times New Roman" w:eastAsia="Times New Roman" w:hAnsi="Times New Roman" w:cs="Times New Roman"/>
          <w:sz w:val="20"/>
          <w:szCs w:val="20"/>
        </w:rPr>
        <w:t>. This allowed</w:t>
      </w:r>
      <w:r w:rsidR="3F541E94" w:rsidRPr="61221822">
        <w:rPr>
          <w:rFonts w:ascii="Times New Roman" w:eastAsia="Times New Roman" w:hAnsi="Times New Roman" w:cs="Times New Roman"/>
          <w:sz w:val="20"/>
          <w:szCs w:val="20"/>
        </w:rPr>
        <w:t xml:space="preserve"> </w:t>
      </w:r>
      <w:r w:rsidR="2580E7F3" w:rsidRPr="61221822">
        <w:rPr>
          <w:rFonts w:ascii="Times New Roman" w:eastAsia="Times New Roman" w:hAnsi="Times New Roman" w:cs="Times New Roman"/>
          <w:sz w:val="20"/>
          <w:szCs w:val="20"/>
        </w:rPr>
        <w:t>for</w:t>
      </w:r>
      <w:r w:rsidR="6FFC5D15" w:rsidRPr="61221822">
        <w:rPr>
          <w:rFonts w:ascii="Times New Roman" w:eastAsia="Times New Roman" w:hAnsi="Times New Roman" w:cs="Times New Roman"/>
          <w:sz w:val="20"/>
          <w:szCs w:val="20"/>
        </w:rPr>
        <w:t xml:space="preserve"> live</w:t>
      </w:r>
      <w:r w:rsidR="2580E7F3" w:rsidRPr="61221822">
        <w:rPr>
          <w:rFonts w:ascii="Times New Roman" w:eastAsia="Times New Roman" w:hAnsi="Times New Roman" w:cs="Times New Roman"/>
          <w:sz w:val="20"/>
          <w:szCs w:val="20"/>
        </w:rPr>
        <w:t xml:space="preserve"> </w:t>
      </w:r>
      <w:r w:rsidR="1E6EE144" w:rsidRPr="61221822">
        <w:rPr>
          <w:rFonts w:ascii="Times New Roman" w:eastAsia="Times New Roman" w:hAnsi="Times New Roman" w:cs="Times New Roman"/>
          <w:sz w:val="20"/>
          <w:szCs w:val="20"/>
        </w:rPr>
        <w:t>water flow</w:t>
      </w:r>
      <w:r w:rsidR="2580E7F3" w:rsidRPr="61221822">
        <w:rPr>
          <w:rFonts w:ascii="Times New Roman" w:eastAsia="Times New Roman" w:hAnsi="Times New Roman" w:cs="Times New Roman"/>
          <w:sz w:val="20"/>
          <w:szCs w:val="20"/>
        </w:rPr>
        <w:t xml:space="preserve"> adjustment</w:t>
      </w:r>
      <w:r w:rsidR="6DA7D521" w:rsidRPr="61221822">
        <w:rPr>
          <w:rFonts w:ascii="Times New Roman" w:eastAsia="Times New Roman" w:hAnsi="Times New Roman" w:cs="Times New Roman"/>
          <w:sz w:val="20"/>
          <w:szCs w:val="20"/>
        </w:rPr>
        <w:t>, changing the pressure within the PVC system at the turn of a dial</w:t>
      </w:r>
      <w:r w:rsidR="2580E7F3" w:rsidRPr="61221822">
        <w:rPr>
          <w:rFonts w:ascii="Times New Roman" w:eastAsia="Times New Roman" w:hAnsi="Times New Roman" w:cs="Times New Roman"/>
          <w:sz w:val="20"/>
          <w:szCs w:val="20"/>
        </w:rPr>
        <w:t>.</w:t>
      </w:r>
      <w:r w:rsidR="169B4A30" w:rsidRPr="61221822">
        <w:rPr>
          <w:rFonts w:ascii="Times New Roman" w:eastAsia="Times New Roman" w:hAnsi="Times New Roman" w:cs="Times New Roman"/>
          <w:sz w:val="20"/>
          <w:szCs w:val="20"/>
        </w:rPr>
        <w:t xml:space="preserve"> The water system could be calibrated with this capability, and the water pressure could be tuned </w:t>
      </w:r>
      <w:r w:rsidR="2BF5159B" w:rsidRPr="61221822">
        <w:rPr>
          <w:rFonts w:ascii="Times New Roman" w:eastAsia="Times New Roman" w:hAnsi="Times New Roman" w:cs="Times New Roman"/>
          <w:sz w:val="20"/>
          <w:szCs w:val="20"/>
        </w:rPr>
        <w:t>with a potentially changing</w:t>
      </w:r>
      <w:r w:rsidR="59543509" w:rsidRPr="61221822">
        <w:rPr>
          <w:rFonts w:ascii="Times New Roman" w:eastAsia="Times New Roman" w:hAnsi="Times New Roman" w:cs="Times New Roman"/>
          <w:sz w:val="20"/>
          <w:szCs w:val="20"/>
        </w:rPr>
        <w:t xml:space="preserve"> PVC </w:t>
      </w:r>
      <w:r w:rsidR="51421FEB" w:rsidRPr="61221822">
        <w:rPr>
          <w:rFonts w:ascii="Times New Roman" w:eastAsia="Times New Roman" w:hAnsi="Times New Roman" w:cs="Times New Roman"/>
          <w:sz w:val="20"/>
          <w:szCs w:val="20"/>
        </w:rPr>
        <w:t>system</w:t>
      </w:r>
      <w:r w:rsidR="169B4A30" w:rsidRPr="61221822">
        <w:rPr>
          <w:rFonts w:ascii="Times New Roman" w:eastAsia="Times New Roman" w:hAnsi="Times New Roman" w:cs="Times New Roman"/>
          <w:sz w:val="20"/>
          <w:szCs w:val="20"/>
        </w:rPr>
        <w:t>.</w:t>
      </w:r>
      <w:r w:rsidR="2580E7F3" w:rsidRPr="61221822">
        <w:rPr>
          <w:rFonts w:ascii="Times New Roman" w:eastAsia="Times New Roman" w:hAnsi="Times New Roman" w:cs="Times New Roman"/>
          <w:sz w:val="20"/>
          <w:szCs w:val="20"/>
        </w:rPr>
        <w:t xml:space="preserve"> As a safety measure, the submersible water pump has a built-in water sensor that can automatically shut off </w:t>
      </w:r>
      <w:r w:rsidR="2E046D4D" w:rsidRPr="61221822">
        <w:rPr>
          <w:rFonts w:ascii="Times New Roman" w:eastAsia="Times New Roman" w:hAnsi="Times New Roman" w:cs="Times New Roman"/>
          <w:sz w:val="20"/>
          <w:szCs w:val="20"/>
        </w:rPr>
        <w:t xml:space="preserve">if </w:t>
      </w:r>
      <w:r w:rsidR="2580E7F3" w:rsidRPr="61221822">
        <w:rPr>
          <w:rFonts w:ascii="Times New Roman" w:eastAsia="Times New Roman" w:hAnsi="Times New Roman" w:cs="Times New Roman"/>
          <w:sz w:val="20"/>
          <w:szCs w:val="20"/>
        </w:rPr>
        <w:t xml:space="preserve">water is below </w:t>
      </w:r>
      <w:r w:rsidR="3DC486D9" w:rsidRPr="61221822">
        <w:rPr>
          <w:rFonts w:ascii="Times New Roman" w:eastAsia="Times New Roman" w:hAnsi="Times New Roman" w:cs="Times New Roman"/>
          <w:sz w:val="20"/>
          <w:szCs w:val="20"/>
        </w:rPr>
        <w:t>a safe</w:t>
      </w:r>
      <w:r w:rsidR="3DDD306F" w:rsidRPr="61221822">
        <w:rPr>
          <w:rFonts w:ascii="Times New Roman" w:eastAsia="Times New Roman" w:hAnsi="Times New Roman" w:cs="Times New Roman"/>
          <w:sz w:val="20"/>
          <w:szCs w:val="20"/>
        </w:rPr>
        <w:t xml:space="preserve"> level. </w:t>
      </w:r>
    </w:p>
    <w:p w14:paraId="0A621A1B" w14:textId="47FF5CD1" w:rsidR="0058589B" w:rsidRPr="00EF62F5" w:rsidRDefault="0058589B" w:rsidP="0058589B">
      <w:pPr>
        <w:spacing w:before="360" w:after="120" w:line="240" w:lineRule="auto"/>
        <w:jc w:val="center"/>
        <w:rPr>
          <w:rFonts w:ascii="Times New Roman" w:eastAsia="Times New Roman" w:hAnsi="Times New Roman" w:cs="Times New Roman"/>
          <w:sz w:val="20"/>
          <w:szCs w:val="20"/>
        </w:rPr>
      </w:pPr>
      <w:r w:rsidRPr="4425F1D5">
        <w:rPr>
          <w:rFonts w:ascii="Times New Roman" w:eastAsia="Times New Roman" w:hAnsi="Times New Roman" w:cs="Times New Roman"/>
          <w:sz w:val="20"/>
          <w:szCs w:val="20"/>
        </w:rPr>
        <w:t xml:space="preserve">III. </w:t>
      </w:r>
      <w:r w:rsidR="19AE086B" w:rsidRPr="4425F1D5">
        <w:rPr>
          <w:rFonts w:ascii="Times New Roman" w:eastAsia="Times New Roman" w:hAnsi="Times New Roman" w:cs="Times New Roman"/>
          <w:sz w:val="20"/>
          <w:szCs w:val="20"/>
        </w:rPr>
        <w:t>PROJECT</w:t>
      </w:r>
      <w:r w:rsidR="1BF9FA8B" w:rsidRPr="4425F1D5">
        <w:rPr>
          <w:rFonts w:ascii="Times New Roman" w:eastAsia="Times New Roman" w:hAnsi="Times New Roman" w:cs="Times New Roman"/>
          <w:sz w:val="20"/>
          <w:szCs w:val="20"/>
        </w:rPr>
        <w:t xml:space="preserve"> OVERVIEW</w:t>
      </w:r>
    </w:p>
    <w:p w14:paraId="70902DFC" w14:textId="1F39D056" w:rsidR="0058589B" w:rsidRDefault="708FA62F" w:rsidP="0058589B">
      <w:pPr>
        <w:spacing w:after="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T</w:t>
      </w:r>
      <w:r w:rsidR="6CE909CE" w:rsidRPr="3BDFCE70">
        <w:rPr>
          <w:rFonts w:ascii="Times New Roman" w:eastAsia="Times New Roman" w:hAnsi="Times New Roman" w:cs="Times New Roman"/>
          <w:sz w:val="20"/>
          <w:szCs w:val="20"/>
        </w:rPr>
        <w:t>o properly showcase</w:t>
      </w:r>
      <w:r w:rsidR="677B036B" w:rsidRPr="3BDFCE70">
        <w:rPr>
          <w:rFonts w:ascii="Times New Roman" w:eastAsia="Times New Roman" w:hAnsi="Times New Roman" w:cs="Times New Roman"/>
          <w:sz w:val="20"/>
          <w:szCs w:val="20"/>
        </w:rPr>
        <w:t xml:space="preserve"> t</w:t>
      </w:r>
      <w:r w:rsidRPr="3BDFCE70">
        <w:rPr>
          <w:rFonts w:ascii="Times New Roman" w:eastAsia="Times New Roman" w:hAnsi="Times New Roman" w:cs="Times New Roman"/>
          <w:sz w:val="20"/>
          <w:szCs w:val="20"/>
        </w:rPr>
        <w:t xml:space="preserve">he </w:t>
      </w:r>
      <w:r w:rsidR="22F1E32D" w:rsidRPr="3BDFCE70">
        <w:rPr>
          <w:rFonts w:ascii="Times New Roman" w:eastAsia="Times New Roman" w:hAnsi="Times New Roman" w:cs="Times New Roman"/>
          <w:sz w:val="20"/>
          <w:szCs w:val="20"/>
        </w:rPr>
        <w:t>project, the following section</w:t>
      </w:r>
      <w:r w:rsidR="5FDA1FE3" w:rsidRPr="3BDFCE70">
        <w:rPr>
          <w:rFonts w:ascii="Times New Roman" w:eastAsia="Times New Roman" w:hAnsi="Times New Roman" w:cs="Times New Roman"/>
          <w:sz w:val="20"/>
          <w:szCs w:val="20"/>
        </w:rPr>
        <w:t xml:space="preserve"> will </w:t>
      </w:r>
      <w:r w:rsidR="51ECBC0F" w:rsidRPr="3BDFCE70">
        <w:rPr>
          <w:rFonts w:ascii="Times New Roman" w:eastAsia="Times New Roman" w:hAnsi="Times New Roman" w:cs="Times New Roman"/>
          <w:sz w:val="20"/>
          <w:szCs w:val="20"/>
        </w:rPr>
        <w:t xml:space="preserve">describe </w:t>
      </w:r>
      <w:r w:rsidR="5326101B" w:rsidRPr="3BDFCE70">
        <w:rPr>
          <w:rFonts w:ascii="Times New Roman" w:eastAsia="Times New Roman" w:hAnsi="Times New Roman" w:cs="Times New Roman"/>
          <w:sz w:val="20"/>
          <w:szCs w:val="20"/>
        </w:rPr>
        <w:t xml:space="preserve">our project with an </w:t>
      </w:r>
      <w:r w:rsidR="050DB53A" w:rsidRPr="3BDFCE70">
        <w:rPr>
          <w:rFonts w:ascii="Times New Roman" w:eastAsia="Times New Roman" w:hAnsi="Times New Roman" w:cs="Times New Roman"/>
          <w:sz w:val="20"/>
          <w:szCs w:val="20"/>
        </w:rPr>
        <w:t>overview</w:t>
      </w:r>
      <w:r w:rsidR="24B6FA0B" w:rsidRPr="3BDFCE70">
        <w:rPr>
          <w:rFonts w:ascii="Times New Roman" w:eastAsia="Times New Roman" w:hAnsi="Times New Roman" w:cs="Times New Roman"/>
          <w:sz w:val="20"/>
          <w:szCs w:val="20"/>
        </w:rPr>
        <w:t xml:space="preserve"> from two perspective</w:t>
      </w:r>
      <w:r w:rsidR="56E02273" w:rsidRPr="3BDFCE70">
        <w:rPr>
          <w:rFonts w:ascii="Times New Roman" w:eastAsia="Times New Roman" w:hAnsi="Times New Roman" w:cs="Times New Roman"/>
          <w:sz w:val="20"/>
          <w:szCs w:val="20"/>
        </w:rPr>
        <w:t>s.</w:t>
      </w:r>
      <w:r w:rsidR="6B8E3166" w:rsidRPr="3BDFCE70">
        <w:rPr>
          <w:rFonts w:ascii="Times New Roman" w:eastAsia="Times New Roman" w:hAnsi="Times New Roman" w:cs="Times New Roman"/>
          <w:sz w:val="20"/>
          <w:szCs w:val="20"/>
        </w:rPr>
        <w:t xml:space="preserve"> </w:t>
      </w:r>
      <w:r w:rsidR="3C64DE8B" w:rsidRPr="3BDFCE70">
        <w:rPr>
          <w:rFonts w:ascii="Times New Roman" w:eastAsia="Times New Roman" w:hAnsi="Times New Roman" w:cs="Times New Roman"/>
          <w:sz w:val="20"/>
          <w:szCs w:val="20"/>
        </w:rPr>
        <w:t xml:space="preserve">This will consist of a hardware and software overview that explains </w:t>
      </w:r>
      <w:r w:rsidR="358261E0" w:rsidRPr="3BDFCE70">
        <w:rPr>
          <w:rFonts w:ascii="Times New Roman" w:eastAsia="Times New Roman" w:hAnsi="Times New Roman" w:cs="Times New Roman"/>
          <w:sz w:val="20"/>
          <w:szCs w:val="20"/>
        </w:rPr>
        <w:t xml:space="preserve">how the individual components work together and </w:t>
      </w:r>
      <w:r w:rsidR="3C64DE8B" w:rsidRPr="3BDFCE70">
        <w:rPr>
          <w:rFonts w:ascii="Times New Roman" w:eastAsia="Times New Roman" w:hAnsi="Times New Roman" w:cs="Times New Roman"/>
          <w:sz w:val="20"/>
          <w:szCs w:val="20"/>
        </w:rPr>
        <w:t>the general logic of the system.</w:t>
      </w:r>
    </w:p>
    <w:p w14:paraId="15FA0DC9" w14:textId="61630E62" w:rsidR="005801E6" w:rsidRDefault="12311972" w:rsidP="4425F1D5">
      <w:pPr>
        <w:spacing w:before="120" w:after="120" w:line="240" w:lineRule="exact"/>
        <w:ind w:firstLine="187"/>
        <w:jc w:val="both"/>
        <w:rPr>
          <w:rFonts w:ascii="Times New Roman" w:eastAsia="Times New Roman" w:hAnsi="Times New Roman" w:cs="Times New Roman"/>
          <w:i/>
          <w:iCs/>
          <w:sz w:val="20"/>
          <w:szCs w:val="20"/>
        </w:rPr>
      </w:pPr>
      <w:r w:rsidRPr="4425F1D5">
        <w:rPr>
          <w:rFonts w:ascii="Times New Roman" w:eastAsia="Times New Roman" w:hAnsi="Times New Roman" w:cs="Times New Roman"/>
          <w:i/>
          <w:iCs/>
          <w:sz w:val="20"/>
          <w:szCs w:val="20"/>
        </w:rPr>
        <w:t>A. Hardware Overview</w:t>
      </w:r>
    </w:p>
    <w:p w14:paraId="14C4379D" w14:textId="4995B9CD" w:rsidR="22984432" w:rsidRDefault="22984432" w:rsidP="1EF005ED">
      <w:pPr>
        <w:spacing w:after="0" w:line="240" w:lineRule="exact"/>
        <w:ind w:firstLine="187"/>
        <w:jc w:val="both"/>
        <w:rPr>
          <w:rFonts w:ascii="Times New Roman" w:eastAsia="Times New Roman" w:hAnsi="Times New Roman" w:cs="Times New Roman"/>
          <w:sz w:val="20"/>
          <w:szCs w:val="20"/>
        </w:rPr>
      </w:pPr>
      <w:r w:rsidRPr="1EF005ED">
        <w:rPr>
          <w:rFonts w:ascii="Times New Roman" w:eastAsia="Times New Roman" w:hAnsi="Times New Roman" w:cs="Times New Roman"/>
          <w:i/>
          <w:iCs/>
          <w:sz w:val="20"/>
          <w:szCs w:val="20"/>
        </w:rPr>
        <w:t>Aqua Strings</w:t>
      </w:r>
      <w:r w:rsidRPr="1EF005ED">
        <w:rPr>
          <w:rFonts w:ascii="Times New Roman" w:eastAsia="Times New Roman" w:hAnsi="Times New Roman" w:cs="Times New Roman"/>
          <w:sz w:val="20"/>
          <w:szCs w:val="20"/>
        </w:rPr>
        <w:t xml:space="preserve"> operates on several subsystems that are independent and yet also intertwined. </w:t>
      </w:r>
      <w:r w:rsidR="2CAFF42F" w:rsidRPr="1EF005ED">
        <w:rPr>
          <w:rFonts w:ascii="Times New Roman" w:eastAsia="Times New Roman" w:hAnsi="Times New Roman" w:cs="Times New Roman"/>
          <w:sz w:val="20"/>
          <w:szCs w:val="20"/>
        </w:rPr>
        <w:t xml:space="preserve">These subsystems require multiple components that each need their power and signal connections. Some components need to be told when to turn on or off while others need to communicate with themselves on when to operate. </w:t>
      </w:r>
      <w:r w:rsidRPr="1EF005ED">
        <w:rPr>
          <w:rFonts w:ascii="Times New Roman" w:eastAsia="Times New Roman" w:hAnsi="Times New Roman" w:cs="Times New Roman"/>
          <w:sz w:val="20"/>
          <w:szCs w:val="20"/>
        </w:rPr>
        <w:t xml:space="preserve">To properly reflect the complexity of the system and to ease </w:t>
      </w:r>
      <w:r w:rsidR="51B2F41F" w:rsidRPr="1EF005ED">
        <w:rPr>
          <w:rFonts w:ascii="Times New Roman" w:eastAsia="Times New Roman" w:hAnsi="Times New Roman" w:cs="Times New Roman"/>
          <w:sz w:val="20"/>
          <w:szCs w:val="20"/>
        </w:rPr>
        <w:t xml:space="preserve">its explanation, </w:t>
      </w:r>
      <w:r w:rsidR="4AAC2F06" w:rsidRPr="1EF005ED">
        <w:rPr>
          <w:rFonts w:ascii="Times New Roman" w:eastAsia="Times New Roman" w:hAnsi="Times New Roman" w:cs="Times New Roman"/>
          <w:sz w:val="20"/>
          <w:szCs w:val="20"/>
        </w:rPr>
        <w:t>a hardware block diagram was created.</w:t>
      </w:r>
    </w:p>
    <w:p w14:paraId="404A3AE0" w14:textId="48BAD714" w:rsidR="1EF005ED" w:rsidRDefault="1EF005ED" w:rsidP="1EF005ED">
      <w:pPr>
        <w:spacing w:after="0" w:line="240" w:lineRule="exact"/>
        <w:ind w:firstLine="187"/>
        <w:jc w:val="both"/>
        <w:rPr>
          <w:rFonts w:ascii="Times New Roman" w:eastAsia="Times New Roman" w:hAnsi="Times New Roman" w:cs="Times New Roman"/>
          <w:sz w:val="20"/>
          <w:szCs w:val="20"/>
        </w:rPr>
      </w:pPr>
    </w:p>
    <w:p w14:paraId="14E67286" w14:textId="2DEE54A2" w:rsidR="005801E6" w:rsidRDefault="5DB2F3F0" w:rsidP="4425F1D5">
      <w:pPr>
        <w:spacing w:after="0" w:line="240" w:lineRule="exact"/>
        <w:jc w:val="both"/>
      </w:pPr>
      <w:r>
        <w:rPr>
          <w:noProof/>
        </w:rPr>
        <w:drawing>
          <wp:anchor distT="0" distB="0" distL="114300" distR="114300" simplePos="0" relativeHeight="251658246" behindDoc="0" locked="0" layoutInCell="1" allowOverlap="1" wp14:anchorId="60E1DBED" wp14:editId="21009EBF">
            <wp:simplePos x="0" y="0"/>
            <wp:positionH relativeFrom="margin">
              <wp:align>left</wp:align>
            </wp:positionH>
            <wp:positionV relativeFrom="paragraph">
              <wp:posOffset>-3194050</wp:posOffset>
            </wp:positionV>
            <wp:extent cx="2998668" cy="3733519"/>
            <wp:effectExtent l="0" t="0" r="0" b="635"/>
            <wp:wrapSquare wrapText="bothSides"/>
            <wp:docPr id="1353392280" name="drawing">
              <a:extLst xmlns:a="http://schemas.openxmlformats.org/drawingml/2006/main">
                <a:ext uri="{FF2B5EF4-FFF2-40B4-BE49-F238E27FC236}">
                  <a16:creationId xmlns:a16="http://schemas.microsoft.com/office/drawing/2014/main" id="{C2963527-3B6C-4620-8271-98FB18235D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9228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8668" cy="3733519"/>
                    </a:xfrm>
                    <a:prstGeom prst="rect">
                      <a:avLst/>
                    </a:prstGeom>
                  </pic:spPr>
                </pic:pic>
              </a:graphicData>
            </a:graphic>
          </wp:anchor>
        </w:drawing>
      </w:r>
    </w:p>
    <w:p w14:paraId="37396854" w14:textId="0749186F" w:rsidR="005801E6" w:rsidRDefault="16F710C9" w:rsidP="7554A7DF">
      <w:pPr>
        <w:spacing w:after="0" w:line="200" w:lineRule="exact"/>
        <w:jc w:val="both"/>
        <w:rPr>
          <w:rFonts w:ascii="Times New Roman" w:eastAsia="Times New Roman" w:hAnsi="Times New Roman" w:cs="Times New Roman"/>
          <w:sz w:val="18"/>
          <w:szCs w:val="18"/>
        </w:rPr>
      </w:pPr>
      <w:r w:rsidRPr="7554A7DF">
        <w:rPr>
          <w:rFonts w:ascii="Times New Roman" w:eastAsia="Times New Roman" w:hAnsi="Times New Roman" w:cs="Times New Roman"/>
          <w:sz w:val="18"/>
          <w:szCs w:val="18"/>
        </w:rPr>
        <w:t>Fig. 1</w:t>
      </w:r>
      <w:r w:rsidR="12311972">
        <w:tab/>
      </w:r>
      <w:r w:rsidRPr="7554A7DF">
        <w:rPr>
          <w:rFonts w:ascii="Times New Roman" w:eastAsia="Times New Roman" w:hAnsi="Times New Roman" w:cs="Times New Roman"/>
          <w:sz w:val="18"/>
          <w:szCs w:val="18"/>
        </w:rPr>
        <w:t>Hardware Block Diagram showing the power and signal relations between components.</w:t>
      </w:r>
    </w:p>
    <w:p w14:paraId="451C15DB" w14:textId="51E2CA22" w:rsidR="005801E6" w:rsidRDefault="005801E6" w:rsidP="7554A7DF">
      <w:pPr>
        <w:spacing w:after="0" w:line="240" w:lineRule="exact"/>
        <w:jc w:val="both"/>
        <w:rPr>
          <w:rFonts w:ascii="Times New Roman" w:eastAsia="Times New Roman" w:hAnsi="Times New Roman" w:cs="Times New Roman"/>
        </w:rPr>
      </w:pPr>
    </w:p>
    <w:p w14:paraId="6D78C5E6" w14:textId="1E328341" w:rsidR="005801E6" w:rsidRDefault="45F17F91" w:rsidP="7554A7DF">
      <w:pPr>
        <w:spacing w:after="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 xml:space="preserve">Figure 1 offers a </w:t>
      </w:r>
      <w:r w:rsidR="7EBE68A5" w:rsidRPr="3BDFCE70">
        <w:rPr>
          <w:rFonts w:ascii="Times New Roman" w:eastAsia="Times New Roman" w:hAnsi="Times New Roman" w:cs="Times New Roman"/>
          <w:sz w:val="20"/>
          <w:szCs w:val="20"/>
        </w:rPr>
        <w:t xml:space="preserve">general look at how each component interacts with one another. </w:t>
      </w:r>
      <w:r w:rsidR="090C1B6C" w:rsidRPr="3BDFCE70">
        <w:rPr>
          <w:rFonts w:ascii="Times New Roman" w:eastAsia="Times New Roman" w:hAnsi="Times New Roman" w:cs="Times New Roman"/>
          <w:sz w:val="20"/>
          <w:szCs w:val="20"/>
        </w:rPr>
        <w:t xml:space="preserve">The black box in the middle of the diagram reflects the PCB design, which contains a microcontroller, voltage regulator(s), and an audio amplifier. </w:t>
      </w:r>
      <w:r w:rsidR="7D588231" w:rsidRPr="3BDFCE70">
        <w:rPr>
          <w:rFonts w:ascii="Times New Roman" w:eastAsia="Times New Roman" w:hAnsi="Times New Roman" w:cs="Times New Roman"/>
          <w:sz w:val="20"/>
          <w:szCs w:val="20"/>
        </w:rPr>
        <w:t xml:space="preserve">The microcontroller is housed in the main </w:t>
      </w:r>
      <w:r w:rsidR="53F1389B" w:rsidRPr="3BDFCE70">
        <w:rPr>
          <w:rFonts w:ascii="Times New Roman" w:eastAsia="Times New Roman" w:hAnsi="Times New Roman" w:cs="Times New Roman"/>
          <w:sz w:val="20"/>
          <w:szCs w:val="20"/>
        </w:rPr>
        <w:t>circuit board, which</w:t>
      </w:r>
      <w:r w:rsidR="7D588231" w:rsidRPr="3BDFCE70">
        <w:rPr>
          <w:rFonts w:ascii="Times New Roman" w:eastAsia="Times New Roman" w:hAnsi="Times New Roman" w:cs="Times New Roman"/>
          <w:sz w:val="20"/>
          <w:szCs w:val="20"/>
        </w:rPr>
        <w:t xml:space="preserve"> featur</w:t>
      </w:r>
      <w:r w:rsidR="28E0E951" w:rsidRPr="3BDFCE70">
        <w:rPr>
          <w:rFonts w:ascii="Times New Roman" w:eastAsia="Times New Roman" w:hAnsi="Times New Roman" w:cs="Times New Roman"/>
          <w:sz w:val="20"/>
          <w:szCs w:val="20"/>
        </w:rPr>
        <w:t>es</w:t>
      </w:r>
      <w:r w:rsidR="7D588231" w:rsidRPr="3BDFCE70">
        <w:rPr>
          <w:rFonts w:ascii="Times New Roman" w:eastAsia="Times New Roman" w:hAnsi="Times New Roman" w:cs="Times New Roman"/>
          <w:sz w:val="20"/>
          <w:szCs w:val="20"/>
        </w:rPr>
        <w:t xml:space="preserve"> connection points to other boards and peripherals.</w:t>
      </w:r>
      <w:r w:rsidR="5DA688ED" w:rsidRPr="3BDFCE70">
        <w:rPr>
          <w:rFonts w:ascii="Times New Roman" w:eastAsia="Times New Roman" w:hAnsi="Times New Roman" w:cs="Times New Roman"/>
          <w:sz w:val="20"/>
          <w:szCs w:val="20"/>
        </w:rPr>
        <w:t xml:space="preserve"> The voltage regulator</w:t>
      </w:r>
      <w:r w:rsidR="0BECED9C" w:rsidRPr="3BDFCE70">
        <w:rPr>
          <w:rFonts w:ascii="Times New Roman" w:eastAsia="Times New Roman" w:hAnsi="Times New Roman" w:cs="Times New Roman"/>
          <w:sz w:val="20"/>
          <w:szCs w:val="20"/>
        </w:rPr>
        <w:t xml:space="preserve"> board</w:t>
      </w:r>
      <w:r w:rsidR="5DA688ED" w:rsidRPr="3BDFCE70">
        <w:rPr>
          <w:rFonts w:ascii="Times New Roman" w:eastAsia="Times New Roman" w:hAnsi="Times New Roman" w:cs="Times New Roman"/>
          <w:sz w:val="20"/>
          <w:szCs w:val="20"/>
        </w:rPr>
        <w:t>s control the voltage coming in from the power supply and regulate it to other components of the system. The audio ampl</w:t>
      </w:r>
      <w:r w:rsidR="450AAE20" w:rsidRPr="3BDFCE70">
        <w:rPr>
          <w:rFonts w:ascii="Times New Roman" w:eastAsia="Times New Roman" w:hAnsi="Times New Roman" w:cs="Times New Roman"/>
          <w:sz w:val="20"/>
          <w:szCs w:val="20"/>
        </w:rPr>
        <w:t>ifier</w:t>
      </w:r>
      <w:r w:rsidR="7D588231" w:rsidRPr="3BDFCE70">
        <w:rPr>
          <w:rFonts w:ascii="Times New Roman" w:eastAsia="Times New Roman" w:hAnsi="Times New Roman" w:cs="Times New Roman"/>
          <w:sz w:val="20"/>
          <w:szCs w:val="20"/>
        </w:rPr>
        <w:t xml:space="preserve"> </w:t>
      </w:r>
      <w:r w:rsidR="51A858C1" w:rsidRPr="3BDFCE70">
        <w:rPr>
          <w:rFonts w:ascii="Times New Roman" w:eastAsia="Times New Roman" w:hAnsi="Times New Roman" w:cs="Times New Roman"/>
          <w:sz w:val="20"/>
          <w:szCs w:val="20"/>
        </w:rPr>
        <w:t>board boosts the audio signal from the PCB and allows the speaker to output a clear and loud sound.</w:t>
      </w:r>
      <w:r w:rsidR="0AFC55A8" w:rsidRPr="3BDFCE70">
        <w:rPr>
          <w:rFonts w:ascii="Times New Roman" w:eastAsia="Times New Roman" w:hAnsi="Times New Roman" w:cs="Times New Roman"/>
          <w:sz w:val="20"/>
          <w:szCs w:val="20"/>
        </w:rPr>
        <w:t xml:space="preserve"> This PCB design is the brains of the hardware</w:t>
      </w:r>
      <w:r w:rsidR="0F7C95B0" w:rsidRPr="3BDFCE70">
        <w:rPr>
          <w:rFonts w:ascii="Times New Roman" w:eastAsia="Times New Roman" w:hAnsi="Times New Roman" w:cs="Times New Roman"/>
          <w:sz w:val="20"/>
          <w:szCs w:val="20"/>
        </w:rPr>
        <w:t xml:space="preserve">, </w:t>
      </w:r>
      <w:r w:rsidR="0AFC55A8" w:rsidRPr="3BDFCE70">
        <w:rPr>
          <w:rFonts w:ascii="Times New Roman" w:eastAsia="Times New Roman" w:hAnsi="Times New Roman" w:cs="Times New Roman"/>
          <w:sz w:val="20"/>
          <w:szCs w:val="20"/>
        </w:rPr>
        <w:t>control</w:t>
      </w:r>
      <w:r w:rsidR="7A3DBE0F" w:rsidRPr="3BDFCE70">
        <w:rPr>
          <w:rFonts w:ascii="Times New Roman" w:eastAsia="Times New Roman" w:hAnsi="Times New Roman" w:cs="Times New Roman"/>
          <w:sz w:val="20"/>
          <w:szCs w:val="20"/>
        </w:rPr>
        <w:t>ling</w:t>
      </w:r>
      <w:r w:rsidR="0AFC55A8" w:rsidRPr="3BDFCE70">
        <w:rPr>
          <w:rFonts w:ascii="Times New Roman" w:eastAsia="Times New Roman" w:hAnsi="Times New Roman" w:cs="Times New Roman"/>
          <w:sz w:val="20"/>
          <w:szCs w:val="20"/>
        </w:rPr>
        <w:t xml:space="preserve"> </w:t>
      </w:r>
      <w:bookmarkStart w:id="2" w:name="_Int_PXHDtpNY"/>
      <w:r w:rsidR="1227EDDC" w:rsidRPr="3BDFCE70">
        <w:rPr>
          <w:rFonts w:ascii="Times New Roman" w:eastAsia="Times New Roman" w:hAnsi="Times New Roman" w:cs="Times New Roman"/>
          <w:sz w:val="20"/>
          <w:szCs w:val="20"/>
        </w:rPr>
        <w:t>peripherals</w:t>
      </w:r>
      <w:r w:rsidR="0AFC55A8" w:rsidRPr="3BDFCE70">
        <w:rPr>
          <w:rFonts w:ascii="Times New Roman" w:eastAsia="Times New Roman" w:hAnsi="Times New Roman" w:cs="Times New Roman"/>
          <w:sz w:val="20"/>
          <w:szCs w:val="20"/>
        </w:rPr>
        <w:t xml:space="preserve"> suc</w:t>
      </w:r>
      <w:bookmarkEnd w:id="2"/>
      <w:r w:rsidR="0AFC55A8" w:rsidRPr="3BDFCE70">
        <w:rPr>
          <w:rFonts w:ascii="Times New Roman" w:eastAsia="Times New Roman" w:hAnsi="Times New Roman" w:cs="Times New Roman"/>
          <w:sz w:val="20"/>
          <w:szCs w:val="20"/>
        </w:rPr>
        <w:t>h as the water pump, laser diodes, and photodiodes.</w:t>
      </w:r>
      <w:r w:rsidR="51A858C1" w:rsidRPr="3BDFCE70">
        <w:rPr>
          <w:rFonts w:ascii="Times New Roman" w:eastAsia="Times New Roman" w:hAnsi="Times New Roman" w:cs="Times New Roman"/>
          <w:sz w:val="20"/>
          <w:szCs w:val="20"/>
        </w:rPr>
        <w:t xml:space="preserve"> </w:t>
      </w:r>
      <w:r w:rsidR="6DCA62F3" w:rsidRPr="3BDFCE70">
        <w:rPr>
          <w:rFonts w:ascii="Times New Roman" w:eastAsia="Times New Roman" w:hAnsi="Times New Roman" w:cs="Times New Roman"/>
          <w:sz w:val="20"/>
          <w:szCs w:val="20"/>
        </w:rPr>
        <w:t xml:space="preserve">Note that Figure 1, for clarity, has truncated the peripherals to only the first and last laser diode/photodiode pairing. </w:t>
      </w:r>
      <w:bookmarkStart w:id="3" w:name="_Int_fQdeQPjm"/>
      <w:proofErr w:type="gramStart"/>
      <w:r w:rsidR="6DCA62F3" w:rsidRPr="3BDFCE70">
        <w:rPr>
          <w:rFonts w:ascii="Times New Roman" w:eastAsia="Times New Roman" w:hAnsi="Times New Roman" w:cs="Times New Roman"/>
          <w:sz w:val="20"/>
          <w:szCs w:val="20"/>
        </w:rPr>
        <w:t>In reality, there</w:t>
      </w:r>
      <w:bookmarkEnd w:id="3"/>
      <w:proofErr w:type="gramEnd"/>
      <w:r w:rsidR="6DCA62F3" w:rsidRPr="3BDFCE70">
        <w:rPr>
          <w:rFonts w:ascii="Times New Roman" w:eastAsia="Times New Roman" w:hAnsi="Times New Roman" w:cs="Times New Roman"/>
          <w:sz w:val="20"/>
          <w:szCs w:val="20"/>
        </w:rPr>
        <w:t xml:space="preserve"> are five pairs of lasers and sensors working to operate five different harp strings. </w:t>
      </w:r>
      <w:r w:rsidR="7EBE68A5" w:rsidRPr="3BDFCE70">
        <w:rPr>
          <w:rFonts w:ascii="Times New Roman" w:eastAsia="Times New Roman" w:hAnsi="Times New Roman" w:cs="Times New Roman"/>
          <w:sz w:val="20"/>
          <w:szCs w:val="20"/>
        </w:rPr>
        <w:t>To break this figure down, analysis</w:t>
      </w:r>
      <w:r w:rsidR="296B5EA4" w:rsidRPr="3BDFCE70">
        <w:rPr>
          <w:rFonts w:ascii="Times New Roman" w:eastAsia="Times New Roman" w:hAnsi="Times New Roman" w:cs="Times New Roman"/>
          <w:sz w:val="20"/>
          <w:szCs w:val="20"/>
        </w:rPr>
        <w:t xml:space="preserve"> of the hardware overview</w:t>
      </w:r>
      <w:r w:rsidR="7EBE68A5" w:rsidRPr="3BDFCE70">
        <w:rPr>
          <w:rFonts w:ascii="Times New Roman" w:eastAsia="Times New Roman" w:hAnsi="Times New Roman" w:cs="Times New Roman"/>
          <w:sz w:val="20"/>
          <w:szCs w:val="20"/>
        </w:rPr>
        <w:t xml:space="preserve"> will start at the bottom </w:t>
      </w:r>
      <w:r w:rsidR="27408F83" w:rsidRPr="3BDFCE70">
        <w:rPr>
          <w:rFonts w:ascii="Times New Roman" w:eastAsia="Times New Roman" w:hAnsi="Times New Roman" w:cs="Times New Roman"/>
          <w:sz w:val="20"/>
          <w:szCs w:val="20"/>
        </w:rPr>
        <w:t>of the figure and work its way up.</w:t>
      </w:r>
    </w:p>
    <w:p w14:paraId="646E386B" w14:textId="1CF38E30" w:rsidR="45F17F91" w:rsidRDefault="45F17F91" w:rsidP="7554A7DF">
      <w:pPr>
        <w:spacing w:after="0" w:line="240" w:lineRule="exact"/>
        <w:ind w:firstLine="187"/>
        <w:jc w:val="both"/>
        <w:rPr>
          <w:rFonts w:ascii="Times New Roman" w:eastAsia="Times New Roman" w:hAnsi="Times New Roman" w:cs="Times New Roman"/>
          <w:sz w:val="20"/>
          <w:szCs w:val="20"/>
        </w:rPr>
      </w:pPr>
      <w:r w:rsidRPr="7554A7DF">
        <w:rPr>
          <w:rFonts w:ascii="Times New Roman" w:eastAsia="Times New Roman" w:hAnsi="Times New Roman" w:cs="Times New Roman"/>
          <w:sz w:val="20"/>
          <w:szCs w:val="20"/>
        </w:rPr>
        <w:lastRenderedPageBreak/>
        <w:t xml:space="preserve">The system </w:t>
      </w:r>
      <w:r w:rsidR="3D7FF2D0" w:rsidRPr="7554A7DF">
        <w:rPr>
          <w:rFonts w:ascii="Times New Roman" w:eastAsia="Times New Roman" w:hAnsi="Times New Roman" w:cs="Times New Roman"/>
          <w:sz w:val="20"/>
          <w:szCs w:val="20"/>
        </w:rPr>
        <w:t xml:space="preserve">begins </w:t>
      </w:r>
      <w:r w:rsidR="02A3BF8B" w:rsidRPr="7554A7DF">
        <w:rPr>
          <w:rFonts w:ascii="Times New Roman" w:eastAsia="Times New Roman" w:hAnsi="Times New Roman" w:cs="Times New Roman"/>
          <w:sz w:val="20"/>
          <w:szCs w:val="20"/>
        </w:rPr>
        <w:t>with</w:t>
      </w:r>
      <w:r w:rsidRPr="7554A7DF">
        <w:rPr>
          <w:rFonts w:ascii="Times New Roman" w:eastAsia="Times New Roman" w:hAnsi="Times New Roman" w:cs="Times New Roman"/>
          <w:sz w:val="20"/>
          <w:szCs w:val="20"/>
        </w:rPr>
        <w:t xml:space="preserve"> the power supply. </w:t>
      </w:r>
      <w:r w:rsidR="1068FA9F" w:rsidRPr="7554A7DF">
        <w:rPr>
          <w:rFonts w:ascii="Times New Roman" w:eastAsia="Times New Roman" w:hAnsi="Times New Roman" w:cs="Times New Roman"/>
          <w:i/>
          <w:iCs/>
          <w:sz w:val="20"/>
          <w:szCs w:val="20"/>
        </w:rPr>
        <w:t xml:space="preserve">Aqua Strings </w:t>
      </w:r>
      <w:r w:rsidR="1068FA9F" w:rsidRPr="7554A7DF">
        <w:rPr>
          <w:rFonts w:ascii="Times New Roman" w:eastAsia="Times New Roman" w:hAnsi="Times New Roman" w:cs="Times New Roman"/>
          <w:sz w:val="20"/>
          <w:szCs w:val="20"/>
        </w:rPr>
        <w:t>was designed to be powered with a single wall connection. R</w:t>
      </w:r>
      <w:r w:rsidRPr="7554A7DF">
        <w:rPr>
          <w:rFonts w:ascii="Times New Roman" w:eastAsia="Times New Roman" w:hAnsi="Times New Roman" w:cs="Times New Roman"/>
          <w:sz w:val="20"/>
          <w:szCs w:val="20"/>
        </w:rPr>
        <w:t>eceiv</w:t>
      </w:r>
      <w:r w:rsidR="20541B2C" w:rsidRPr="7554A7DF">
        <w:rPr>
          <w:rFonts w:ascii="Times New Roman" w:eastAsia="Times New Roman" w:hAnsi="Times New Roman" w:cs="Times New Roman"/>
          <w:sz w:val="20"/>
          <w:szCs w:val="20"/>
        </w:rPr>
        <w:t>ing</w:t>
      </w:r>
      <w:r w:rsidRPr="7554A7DF">
        <w:rPr>
          <w:rFonts w:ascii="Times New Roman" w:eastAsia="Times New Roman" w:hAnsi="Times New Roman" w:cs="Times New Roman"/>
          <w:sz w:val="20"/>
          <w:szCs w:val="20"/>
        </w:rPr>
        <w:t xml:space="preserve"> 120</w:t>
      </w:r>
      <w:r w:rsidR="534984B1" w:rsidRPr="7554A7DF">
        <w:rPr>
          <w:rFonts w:ascii="Times New Roman" w:eastAsia="Times New Roman" w:hAnsi="Times New Roman" w:cs="Times New Roman"/>
          <w:sz w:val="20"/>
          <w:szCs w:val="20"/>
        </w:rPr>
        <w:t>VAC</w:t>
      </w:r>
      <w:r w:rsidR="40A77D73" w:rsidRPr="7554A7DF">
        <w:rPr>
          <w:rFonts w:ascii="Times New Roman" w:eastAsia="Times New Roman" w:hAnsi="Times New Roman" w:cs="Times New Roman"/>
          <w:sz w:val="20"/>
          <w:szCs w:val="20"/>
        </w:rPr>
        <w:t>, this power is fed into an AC/DC converter that outputs</w:t>
      </w:r>
      <w:r w:rsidR="45489E05" w:rsidRPr="7554A7DF">
        <w:rPr>
          <w:rFonts w:ascii="Times New Roman" w:eastAsia="Times New Roman" w:hAnsi="Times New Roman" w:cs="Times New Roman"/>
          <w:sz w:val="20"/>
          <w:szCs w:val="20"/>
        </w:rPr>
        <w:t xml:space="preserve"> </w:t>
      </w:r>
      <w:r w:rsidR="40A77D73" w:rsidRPr="7554A7DF">
        <w:rPr>
          <w:rFonts w:ascii="Times New Roman" w:eastAsia="Times New Roman" w:hAnsi="Times New Roman" w:cs="Times New Roman"/>
          <w:sz w:val="20"/>
          <w:szCs w:val="20"/>
        </w:rPr>
        <w:t>12</w:t>
      </w:r>
      <w:r w:rsidR="500F8320" w:rsidRPr="7554A7DF">
        <w:rPr>
          <w:rFonts w:ascii="Times New Roman" w:eastAsia="Times New Roman" w:hAnsi="Times New Roman" w:cs="Times New Roman"/>
          <w:sz w:val="20"/>
          <w:szCs w:val="20"/>
        </w:rPr>
        <w:t>VDC</w:t>
      </w:r>
      <w:r w:rsidRPr="7554A7DF">
        <w:rPr>
          <w:rFonts w:ascii="Times New Roman" w:eastAsia="Times New Roman" w:hAnsi="Times New Roman" w:cs="Times New Roman"/>
          <w:sz w:val="20"/>
          <w:szCs w:val="20"/>
        </w:rPr>
        <w:t>.</w:t>
      </w:r>
      <w:r w:rsidR="5164067E" w:rsidRPr="7554A7DF">
        <w:rPr>
          <w:rFonts w:ascii="Times New Roman" w:eastAsia="Times New Roman" w:hAnsi="Times New Roman" w:cs="Times New Roman"/>
          <w:sz w:val="20"/>
          <w:szCs w:val="20"/>
        </w:rPr>
        <w:t xml:space="preserve"> This </w:t>
      </w:r>
      <w:r w:rsidR="25FFCEB1" w:rsidRPr="7554A7DF">
        <w:rPr>
          <w:rFonts w:ascii="Times New Roman" w:eastAsia="Times New Roman" w:hAnsi="Times New Roman" w:cs="Times New Roman"/>
          <w:sz w:val="20"/>
          <w:szCs w:val="20"/>
        </w:rPr>
        <w:t xml:space="preserve">12VDC rail </w:t>
      </w:r>
      <w:r w:rsidR="5164067E" w:rsidRPr="7554A7DF">
        <w:rPr>
          <w:rFonts w:ascii="Times New Roman" w:eastAsia="Times New Roman" w:hAnsi="Times New Roman" w:cs="Times New Roman"/>
          <w:sz w:val="20"/>
          <w:szCs w:val="20"/>
        </w:rPr>
        <w:t>will provide power for the entire system</w:t>
      </w:r>
      <w:r w:rsidR="1769E2F7" w:rsidRPr="7554A7DF">
        <w:rPr>
          <w:rFonts w:ascii="Times New Roman" w:eastAsia="Times New Roman" w:hAnsi="Times New Roman" w:cs="Times New Roman"/>
          <w:sz w:val="20"/>
          <w:szCs w:val="20"/>
        </w:rPr>
        <w:t>,</w:t>
      </w:r>
      <w:r w:rsidR="5164067E" w:rsidRPr="7554A7DF">
        <w:rPr>
          <w:rFonts w:ascii="Times New Roman" w:eastAsia="Times New Roman" w:hAnsi="Times New Roman" w:cs="Times New Roman"/>
          <w:sz w:val="20"/>
          <w:szCs w:val="20"/>
        </w:rPr>
        <w:t xml:space="preserve"> </w:t>
      </w:r>
      <w:r w:rsidR="5F5F6B62" w:rsidRPr="7554A7DF">
        <w:rPr>
          <w:rFonts w:ascii="Times New Roman" w:eastAsia="Times New Roman" w:hAnsi="Times New Roman" w:cs="Times New Roman"/>
          <w:sz w:val="20"/>
          <w:szCs w:val="20"/>
        </w:rPr>
        <w:t>excluding</w:t>
      </w:r>
      <w:r w:rsidR="5164067E" w:rsidRPr="7554A7DF">
        <w:rPr>
          <w:rFonts w:ascii="Times New Roman" w:eastAsia="Times New Roman" w:hAnsi="Times New Roman" w:cs="Times New Roman"/>
          <w:sz w:val="20"/>
          <w:szCs w:val="20"/>
        </w:rPr>
        <w:t xml:space="preserve"> the water pump</w:t>
      </w:r>
      <w:r w:rsidR="4A864159" w:rsidRPr="7554A7DF">
        <w:rPr>
          <w:rFonts w:ascii="Times New Roman" w:eastAsia="Times New Roman" w:hAnsi="Times New Roman" w:cs="Times New Roman"/>
          <w:sz w:val="20"/>
          <w:szCs w:val="20"/>
        </w:rPr>
        <w:t>. This component will have its connections linked directly to the 120</w:t>
      </w:r>
      <w:r w:rsidR="157AF5EF" w:rsidRPr="7554A7DF">
        <w:rPr>
          <w:rFonts w:ascii="Times New Roman" w:eastAsia="Times New Roman" w:hAnsi="Times New Roman" w:cs="Times New Roman"/>
          <w:sz w:val="20"/>
          <w:szCs w:val="20"/>
        </w:rPr>
        <w:t>-volt</w:t>
      </w:r>
      <w:r w:rsidR="4A864159" w:rsidRPr="7554A7DF">
        <w:rPr>
          <w:rFonts w:ascii="Times New Roman" w:eastAsia="Times New Roman" w:hAnsi="Times New Roman" w:cs="Times New Roman"/>
          <w:sz w:val="20"/>
          <w:szCs w:val="20"/>
        </w:rPr>
        <w:t xml:space="preserve"> </w:t>
      </w:r>
      <w:r w:rsidR="681F3872" w:rsidRPr="7554A7DF">
        <w:rPr>
          <w:rFonts w:ascii="Times New Roman" w:eastAsia="Times New Roman" w:hAnsi="Times New Roman" w:cs="Times New Roman"/>
          <w:sz w:val="20"/>
          <w:szCs w:val="20"/>
        </w:rPr>
        <w:t>input terminals of the power supply</w:t>
      </w:r>
      <w:r w:rsidR="5164067E" w:rsidRPr="7554A7DF">
        <w:rPr>
          <w:rFonts w:ascii="Times New Roman" w:eastAsia="Times New Roman" w:hAnsi="Times New Roman" w:cs="Times New Roman"/>
          <w:sz w:val="20"/>
          <w:szCs w:val="20"/>
        </w:rPr>
        <w:t>.</w:t>
      </w:r>
      <w:r w:rsidR="34270BA8" w:rsidRPr="7554A7DF">
        <w:rPr>
          <w:rFonts w:ascii="Times New Roman" w:eastAsia="Times New Roman" w:hAnsi="Times New Roman" w:cs="Times New Roman"/>
          <w:sz w:val="20"/>
          <w:szCs w:val="20"/>
        </w:rPr>
        <w:t xml:space="preserve"> </w:t>
      </w:r>
      <w:r w:rsidR="5164067E" w:rsidRPr="7554A7DF">
        <w:rPr>
          <w:rFonts w:ascii="Times New Roman" w:eastAsia="Times New Roman" w:hAnsi="Times New Roman" w:cs="Times New Roman"/>
          <w:sz w:val="20"/>
          <w:szCs w:val="20"/>
        </w:rPr>
        <w:t xml:space="preserve">It will be controlled via a relay </w:t>
      </w:r>
      <w:r w:rsidR="59AEAE75" w:rsidRPr="7554A7DF">
        <w:rPr>
          <w:rFonts w:ascii="Times New Roman" w:eastAsia="Times New Roman" w:hAnsi="Times New Roman" w:cs="Times New Roman"/>
          <w:sz w:val="20"/>
          <w:szCs w:val="20"/>
        </w:rPr>
        <w:t xml:space="preserve">interfaced with the microcontroller. This </w:t>
      </w:r>
      <w:r w:rsidR="6578332F" w:rsidRPr="7554A7DF">
        <w:rPr>
          <w:rFonts w:ascii="Times New Roman" w:eastAsia="Times New Roman" w:hAnsi="Times New Roman" w:cs="Times New Roman"/>
          <w:sz w:val="20"/>
          <w:szCs w:val="20"/>
        </w:rPr>
        <w:t xml:space="preserve">setup </w:t>
      </w:r>
      <w:r w:rsidR="59AEAE75" w:rsidRPr="7554A7DF">
        <w:rPr>
          <w:rFonts w:ascii="Times New Roman" w:eastAsia="Times New Roman" w:hAnsi="Times New Roman" w:cs="Times New Roman"/>
          <w:sz w:val="20"/>
          <w:szCs w:val="20"/>
        </w:rPr>
        <w:t xml:space="preserve">will </w:t>
      </w:r>
      <w:r w:rsidR="4D58D530" w:rsidRPr="7554A7DF">
        <w:rPr>
          <w:rFonts w:ascii="Times New Roman" w:eastAsia="Times New Roman" w:hAnsi="Times New Roman" w:cs="Times New Roman"/>
          <w:sz w:val="20"/>
          <w:szCs w:val="20"/>
        </w:rPr>
        <w:t xml:space="preserve">allow the microcontroller to </w:t>
      </w:r>
      <w:r w:rsidR="59AEAE75" w:rsidRPr="7554A7DF">
        <w:rPr>
          <w:rFonts w:ascii="Times New Roman" w:eastAsia="Times New Roman" w:hAnsi="Times New Roman" w:cs="Times New Roman"/>
          <w:sz w:val="20"/>
          <w:szCs w:val="20"/>
        </w:rPr>
        <w:t xml:space="preserve">turn </w:t>
      </w:r>
      <w:r w:rsidR="0F948BBD" w:rsidRPr="7554A7DF">
        <w:rPr>
          <w:rFonts w:ascii="Times New Roman" w:eastAsia="Times New Roman" w:hAnsi="Times New Roman" w:cs="Times New Roman"/>
          <w:sz w:val="20"/>
          <w:szCs w:val="20"/>
        </w:rPr>
        <w:t xml:space="preserve">the pump </w:t>
      </w:r>
      <w:r w:rsidR="59AEAE75" w:rsidRPr="7554A7DF">
        <w:rPr>
          <w:rFonts w:ascii="Times New Roman" w:eastAsia="Times New Roman" w:hAnsi="Times New Roman" w:cs="Times New Roman"/>
          <w:sz w:val="20"/>
          <w:szCs w:val="20"/>
        </w:rPr>
        <w:t>on or off</w:t>
      </w:r>
      <w:r w:rsidR="66B5B55B" w:rsidRPr="7554A7DF">
        <w:rPr>
          <w:rFonts w:ascii="Times New Roman" w:eastAsia="Times New Roman" w:hAnsi="Times New Roman" w:cs="Times New Roman"/>
          <w:sz w:val="20"/>
          <w:szCs w:val="20"/>
        </w:rPr>
        <w:t xml:space="preserve"> as necessary</w:t>
      </w:r>
      <w:r w:rsidR="59AEAE75" w:rsidRPr="7554A7DF">
        <w:rPr>
          <w:rFonts w:ascii="Times New Roman" w:eastAsia="Times New Roman" w:hAnsi="Times New Roman" w:cs="Times New Roman"/>
          <w:sz w:val="20"/>
          <w:szCs w:val="20"/>
        </w:rPr>
        <w:t>.</w:t>
      </w:r>
    </w:p>
    <w:p w14:paraId="567BCE84" w14:textId="73E3BAA2" w:rsidR="0F45CBF9" w:rsidRDefault="0F45CBF9" w:rsidP="7554A7DF">
      <w:pPr>
        <w:spacing w:after="0" w:line="240" w:lineRule="exact"/>
        <w:ind w:firstLine="187"/>
        <w:jc w:val="both"/>
        <w:rPr>
          <w:rFonts w:ascii="Times New Roman" w:eastAsia="Times New Roman" w:hAnsi="Times New Roman" w:cs="Times New Roman"/>
          <w:sz w:val="20"/>
          <w:szCs w:val="20"/>
        </w:rPr>
      </w:pPr>
      <w:r w:rsidRPr="7554A7DF">
        <w:rPr>
          <w:rFonts w:ascii="Times New Roman" w:eastAsia="Times New Roman" w:hAnsi="Times New Roman" w:cs="Times New Roman"/>
          <w:sz w:val="20"/>
          <w:szCs w:val="20"/>
        </w:rPr>
        <w:t>Moving up from the power supply, the 12-volt output is fed into the voltage regulator boards of the PCB design.</w:t>
      </w:r>
      <w:r w:rsidR="2CB2C2E5" w:rsidRPr="7554A7DF">
        <w:rPr>
          <w:rFonts w:ascii="Times New Roman" w:eastAsia="Times New Roman" w:hAnsi="Times New Roman" w:cs="Times New Roman"/>
          <w:sz w:val="20"/>
          <w:szCs w:val="20"/>
        </w:rPr>
        <w:t xml:space="preserve"> These boards regulate this high voltage down to usable ranges of 3.3-volts and 5-volts</w:t>
      </w:r>
      <w:r w:rsidR="58E6EB90" w:rsidRPr="7554A7DF">
        <w:rPr>
          <w:rFonts w:ascii="Times New Roman" w:eastAsia="Times New Roman" w:hAnsi="Times New Roman" w:cs="Times New Roman"/>
          <w:sz w:val="20"/>
          <w:szCs w:val="20"/>
        </w:rPr>
        <w:t>. The lower 3.3-volt</w:t>
      </w:r>
      <w:r w:rsidR="4030A2C0" w:rsidRPr="7554A7DF">
        <w:rPr>
          <w:rFonts w:ascii="Times New Roman" w:eastAsia="Times New Roman" w:hAnsi="Times New Roman" w:cs="Times New Roman"/>
          <w:sz w:val="20"/>
          <w:szCs w:val="20"/>
        </w:rPr>
        <w:t xml:space="preserve"> output</w:t>
      </w:r>
      <w:r w:rsidR="58E6EB90" w:rsidRPr="7554A7DF">
        <w:rPr>
          <w:rFonts w:ascii="Times New Roman" w:eastAsia="Times New Roman" w:hAnsi="Times New Roman" w:cs="Times New Roman"/>
          <w:sz w:val="20"/>
          <w:szCs w:val="20"/>
        </w:rPr>
        <w:t xml:space="preserve"> is used for components like the ESP32 microcontroller </w:t>
      </w:r>
      <w:r w:rsidR="4B0F6D7C" w:rsidRPr="7554A7DF">
        <w:rPr>
          <w:rFonts w:ascii="Times New Roman" w:eastAsia="Times New Roman" w:hAnsi="Times New Roman" w:cs="Times New Roman"/>
          <w:sz w:val="20"/>
          <w:szCs w:val="20"/>
        </w:rPr>
        <w:t>and photodiodes</w:t>
      </w:r>
      <w:r w:rsidR="58E6EB90" w:rsidRPr="7554A7DF">
        <w:rPr>
          <w:rFonts w:ascii="Times New Roman" w:eastAsia="Times New Roman" w:hAnsi="Times New Roman" w:cs="Times New Roman"/>
          <w:sz w:val="20"/>
          <w:szCs w:val="20"/>
        </w:rPr>
        <w:t>. The higher 5-volt</w:t>
      </w:r>
      <w:r w:rsidR="502D9762" w:rsidRPr="7554A7DF">
        <w:rPr>
          <w:rFonts w:ascii="Times New Roman" w:eastAsia="Times New Roman" w:hAnsi="Times New Roman" w:cs="Times New Roman"/>
          <w:sz w:val="20"/>
          <w:szCs w:val="20"/>
        </w:rPr>
        <w:t xml:space="preserve"> </w:t>
      </w:r>
      <w:r w:rsidR="1BEDA7D0" w:rsidRPr="7554A7DF">
        <w:rPr>
          <w:rFonts w:ascii="Times New Roman" w:eastAsia="Times New Roman" w:hAnsi="Times New Roman" w:cs="Times New Roman"/>
          <w:sz w:val="20"/>
          <w:szCs w:val="20"/>
        </w:rPr>
        <w:t xml:space="preserve">output </w:t>
      </w:r>
      <w:r w:rsidR="58E6EB90" w:rsidRPr="7554A7DF">
        <w:rPr>
          <w:rFonts w:ascii="Times New Roman" w:eastAsia="Times New Roman" w:hAnsi="Times New Roman" w:cs="Times New Roman"/>
          <w:sz w:val="20"/>
          <w:szCs w:val="20"/>
        </w:rPr>
        <w:t>is used for components like the audio amplifier board and</w:t>
      </w:r>
      <w:r w:rsidR="4C9C4EA5" w:rsidRPr="7554A7DF">
        <w:rPr>
          <w:rFonts w:ascii="Times New Roman" w:eastAsia="Times New Roman" w:hAnsi="Times New Roman" w:cs="Times New Roman"/>
          <w:sz w:val="20"/>
          <w:szCs w:val="20"/>
        </w:rPr>
        <w:t xml:space="preserve"> </w:t>
      </w:r>
      <w:r w:rsidR="603A5F96" w:rsidRPr="7554A7DF">
        <w:rPr>
          <w:rFonts w:ascii="Times New Roman" w:eastAsia="Times New Roman" w:hAnsi="Times New Roman" w:cs="Times New Roman"/>
          <w:sz w:val="20"/>
          <w:szCs w:val="20"/>
        </w:rPr>
        <w:t>laser</w:t>
      </w:r>
      <w:r w:rsidR="58E6EB90" w:rsidRPr="7554A7DF">
        <w:rPr>
          <w:rFonts w:ascii="Times New Roman" w:eastAsia="Times New Roman" w:hAnsi="Times New Roman" w:cs="Times New Roman"/>
          <w:sz w:val="20"/>
          <w:szCs w:val="20"/>
        </w:rPr>
        <w:t xml:space="preserve"> diodes.</w:t>
      </w:r>
      <w:r w:rsidR="00124B06" w:rsidRPr="7554A7DF">
        <w:rPr>
          <w:rFonts w:ascii="Times New Roman" w:eastAsia="Times New Roman" w:hAnsi="Times New Roman" w:cs="Times New Roman"/>
          <w:sz w:val="20"/>
          <w:szCs w:val="20"/>
        </w:rPr>
        <w:t xml:space="preserve"> </w:t>
      </w:r>
      <w:r w:rsidR="4F340BB4" w:rsidRPr="7554A7DF">
        <w:rPr>
          <w:rFonts w:ascii="Times New Roman" w:eastAsia="Times New Roman" w:hAnsi="Times New Roman" w:cs="Times New Roman"/>
          <w:sz w:val="20"/>
          <w:szCs w:val="20"/>
        </w:rPr>
        <w:t>F</w:t>
      </w:r>
      <w:r w:rsidR="00124B06" w:rsidRPr="7554A7DF">
        <w:rPr>
          <w:rFonts w:ascii="Times New Roman" w:eastAsia="Times New Roman" w:hAnsi="Times New Roman" w:cs="Times New Roman"/>
          <w:sz w:val="20"/>
          <w:szCs w:val="20"/>
        </w:rPr>
        <w:t>igure 1</w:t>
      </w:r>
      <w:r w:rsidR="375E941A" w:rsidRPr="7554A7DF">
        <w:rPr>
          <w:rFonts w:ascii="Times New Roman" w:eastAsia="Times New Roman" w:hAnsi="Times New Roman" w:cs="Times New Roman"/>
          <w:sz w:val="20"/>
          <w:szCs w:val="20"/>
        </w:rPr>
        <w:t xml:space="preserve"> showcases this relationship using</w:t>
      </w:r>
      <w:r w:rsidR="00124B06" w:rsidRPr="7554A7DF">
        <w:rPr>
          <w:rFonts w:ascii="Times New Roman" w:eastAsia="Times New Roman" w:hAnsi="Times New Roman" w:cs="Times New Roman"/>
          <w:sz w:val="20"/>
          <w:szCs w:val="20"/>
        </w:rPr>
        <w:t xml:space="preserve"> </w:t>
      </w:r>
      <w:r w:rsidR="0F454760" w:rsidRPr="7554A7DF">
        <w:rPr>
          <w:rFonts w:ascii="Times New Roman" w:eastAsia="Times New Roman" w:hAnsi="Times New Roman" w:cs="Times New Roman"/>
          <w:sz w:val="20"/>
          <w:szCs w:val="20"/>
        </w:rPr>
        <w:t>red “power”</w:t>
      </w:r>
      <w:r w:rsidR="00124B06" w:rsidRPr="7554A7DF">
        <w:rPr>
          <w:rFonts w:ascii="Times New Roman" w:eastAsia="Times New Roman" w:hAnsi="Times New Roman" w:cs="Times New Roman"/>
          <w:sz w:val="20"/>
          <w:szCs w:val="20"/>
        </w:rPr>
        <w:t xml:space="preserve"> arrows that move from the voltage regulator and microcontroller</w:t>
      </w:r>
      <w:r w:rsidR="3632AA0F" w:rsidRPr="7554A7DF">
        <w:rPr>
          <w:rFonts w:ascii="Times New Roman" w:eastAsia="Times New Roman" w:hAnsi="Times New Roman" w:cs="Times New Roman"/>
          <w:sz w:val="20"/>
          <w:szCs w:val="20"/>
        </w:rPr>
        <w:t xml:space="preserve"> to the peripherals</w:t>
      </w:r>
      <w:r w:rsidR="00124B06" w:rsidRPr="7554A7DF">
        <w:rPr>
          <w:rFonts w:ascii="Times New Roman" w:eastAsia="Times New Roman" w:hAnsi="Times New Roman" w:cs="Times New Roman"/>
          <w:sz w:val="20"/>
          <w:szCs w:val="20"/>
        </w:rPr>
        <w:t>.</w:t>
      </w:r>
    </w:p>
    <w:p w14:paraId="49E5F1B3" w14:textId="2C94B88A" w:rsidR="303440DB" w:rsidRDefault="303440DB" w:rsidP="7554A7DF">
      <w:pPr>
        <w:spacing w:after="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Next, the peripherals handle the</w:t>
      </w:r>
      <w:r w:rsidR="281FD957" w:rsidRPr="3BDFCE70">
        <w:rPr>
          <w:rFonts w:ascii="Times New Roman" w:eastAsia="Times New Roman" w:hAnsi="Times New Roman" w:cs="Times New Roman"/>
          <w:sz w:val="20"/>
          <w:szCs w:val="20"/>
        </w:rPr>
        <w:t xml:space="preserve"> </w:t>
      </w:r>
      <w:r w:rsidR="30776CC3" w:rsidRPr="3BDFCE70">
        <w:rPr>
          <w:rFonts w:ascii="Times New Roman" w:eastAsia="Times New Roman" w:hAnsi="Times New Roman" w:cs="Times New Roman"/>
          <w:sz w:val="20"/>
          <w:szCs w:val="20"/>
        </w:rPr>
        <w:t>interaction</w:t>
      </w:r>
      <w:r w:rsidR="281FD957" w:rsidRPr="3BDFCE70">
        <w:rPr>
          <w:rFonts w:ascii="Times New Roman" w:eastAsia="Times New Roman" w:hAnsi="Times New Roman" w:cs="Times New Roman"/>
          <w:sz w:val="20"/>
          <w:szCs w:val="20"/>
        </w:rPr>
        <w:t xml:space="preserve"> of the system.</w:t>
      </w:r>
      <w:r w:rsidRPr="3BDFCE70">
        <w:rPr>
          <w:rFonts w:ascii="Times New Roman" w:eastAsia="Times New Roman" w:hAnsi="Times New Roman" w:cs="Times New Roman"/>
          <w:sz w:val="20"/>
          <w:szCs w:val="20"/>
        </w:rPr>
        <w:t xml:space="preserve"> </w:t>
      </w:r>
      <w:r w:rsidR="0A64CD68" w:rsidRPr="3BDFCE70">
        <w:rPr>
          <w:rFonts w:ascii="Times New Roman" w:eastAsia="Times New Roman" w:hAnsi="Times New Roman" w:cs="Times New Roman"/>
          <w:sz w:val="20"/>
          <w:szCs w:val="20"/>
        </w:rPr>
        <w:t xml:space="preserve">Following Figure 1’s blue “Signal” arrows, the laser </w:t>
      </w:r>
      <w:r w:rsidR="4725A6E5" w:rsidRPr="3BDFCE70">
        <w:rPr>
          <w:rFonts w:ascii="Times New Roman" w:eastAsia="Times New Roman" w:hAnsi="Times New Roman" w:cs="Times New Roman"/>
          <w:sz w:val="20"/>
          <w:szCs w:val="20"/>
        </w:rPr>
        <w:t>diodes send a signal to the photo</w:t>
      </w:r>
      <w:r w:rsidR="4B512A94" w:rsidRPr="3BDFCE70">
        <w:rPr>
          <w:rFonts w:ascii="Times New Roman" w:eastAsia="Times New Roman" w:hAnsi="Times New Roman" w:cs="Times New Roman"/>
          <w:sz w:val="20"/>
          <w:szCs w:val="20"/>
        </w:rPr>
        <w:t>diodes</w:t>
      </w:r>
      <w:r w:rsidR="0EF3F397" w:rsidRPr="3BDFCE70">
        <w:rPr>
          <w:rFonts w:ascii="Times New Roman" w:eastAsia="Times New Roman" w:hAnsi="Times New Roman" w:cs="Times New Roman"/>
          <w:sz w:val="20"/>
          <w:szCs w:val="20"/>
        </w:rPr>
        <w:t xml:space="preserve"> in the form of a laser beam. This light received by the </w:t>
      </w:r>
      <w:r w:rsidR="1168CE8B" w:rsidRPr="3BDFCE70">
        <w:rPr>
          <w:rFonts w:ascii="Times New Roman" w:eastAsia="Times New Roman" w:hAnsi="Times New Roman" w:cs="Times New Roman"/>
          <w:sz w:val="20"/>
          <w:szCs w:val="20"/>
        </w:rPr>
        <w:t xml:space="preserve">sensors is arguably the most important signal of the project. The </w:t>
      </w:r>
      <w:r w:rsidR="15AA512F" w:rsidRPr="3BDFCE70">
        <w:rPr>
          <w:rFonts w:ascii="Times New Roman" w:eastAsia="Times New Roman" w:hAnsi="Times New Roman" w:cs="Times New Roman"/>
          <w:sz w:val="20"/>
          <w:szCs w:val="20"/>
        </w:rPr>
        <w:t>sensor communicates to the microcontroller its light value reading, and the system can then determ</w:t>
      </w:r>
      <w:r w:rsidR="7954A34F" w:rsidRPr="3BDFCE70">
        <w:rPr>
          <w:rFonts w:ascii="Times New Roman" w:eastAsia="Times New Roman" w:hAnsi="Times New Roman" w:cs="Times New Roman"/>
          <w:sz w:val="20"/>
          <w:szCs w:val="20"/>
        </w:rPr>
        <w:t>ine if the</w:t>
      </w:r>
      <w:r w:rsidR="15AA512F" w:rsidRPr="3BDFCE70">
        <w:rPr>
          <w:rFonts w:ascii="Times New Roman" w:eastAsia="Times New Roman" w:hAnsi="Times New Roman" w:cs="Times New Roman"/>
          <w:sz w:val="20"/>
          <w:szCs w:val="20"/>
        </w:rPr>
        <w:t>re has been an interruption in the laser beam</w:t>
      </w:r>
      <w:r w:rsidR="1168CE8B" w:rsidRPr="3BDFCE70">
        <w:rPr>
          <w:rFonts w:ascii="Times New Roman" w:eastAsia="Times New Roman" w:hAnsi="Times New Roman" w:cs="Times New Roman"/>
          <w:sz w:val="20"/>
          <w:szCs w:val="20"/>
        </w:rPr>
        <w:t>.</w:t>
      </w:r>
      <w:r w:rsidR="0FF649A4" w:rsidRPr="3BDFCE70">
        <w:rPr>
          <w:rFonts w:ascii="Times New Roman" w:eastAsia="Times New Roman" w:hAnsi="Times New Roman" w:cs="Times New Roman"/>
          <w:sz w:val="20"/>
          <w:szCs w:val="20"/>
        </w:rPr>
        <w:t xml:space="preserve"> If the </w:t>
      </w:r>
      <w:r w:rsidR="20B5B054" w:rsidRPr="3BDFCE70">
        <w:rPr>
          <w:rFonts w:ascii="Times New Roman" w:eastAsia="Times New Roman" w:hAnsi="Times New Roman" w:cs="Times New Roman"/>
          <w:sz w:val="20"/>
          <w:szCs w:val="20"/>
        </w:rPr>
        <w:t>photodiode</w:t>
      </w:r>
      <w:r w:rsidR="204CA672" w:rsidRPr="3BDFCE70">
        <w:rPr>
          <w:rFonts w:ascii="Times New Roman" w:eastAsia="Times New Roman" w:hAnsi="Times New Roman" w:cs="Times New Roman"/>
          <w:sz w:val="20"/>
          <w:szCs w:val="20"/>
        </w:rPr>
        <w:t xml:space="preserve"> </w:t>
      </w:r>
      <w:r w:rsidR="6228815E" w:rsidRPr="3BDFCE70">
        <w:rPr>
          <w:rFonts w:ascii="Times New Roman" w:eastAsia="Times New Roman" w:hAnsi="Times New Roman" w:cs="Times New Roman"/>
          <w:sz w:val="20"/>
          <w:szCs w:val="20"/>
        </w:rPr>
        <w:t xml:space="preserve">is reading a lower light value, this signal will pass onto the microcontroller and the system will read it as a trigger. </w:t>
      </w:r>
      <w:r w:rsidR="4A71BE0A" w:rsidRPr="3BDFCE70">
        <w:rPr>
          <w:rFonts w:ascii="Times New Roman" w:eastAsia="Times New Roman" w:hAnsi="Times New Roman" w:cs="Times New Roman"/>
          <w:sz w:val="20"/>
          <w:szCs w:val="20"/>
        </w:rPr>
        <w:t>Then, the microcontroller will pass on a signal to the audio amplifier board, which will operate the speaker to play the corresponding note.</w:t>
      </w:r>
    </w:p>
    <w:p w14:paraId="68AB79A5" w14:textId="64F187CE" w:rsidR="1F50A87C" w:rsidRDefault="26C5AFB7" w:rsidP="7554A7DF">
      <w:pPr>
        <w:spacing w:after="0" w:line="240" w:lineRule="exact"/>
        <w:ind w:firstLine="187"/>
        <w:jc w:val="both"/>
        <w:rPr>
          <w:rFonts w:ascii="Times New Roman" w:eastAsia="Times New Roman" w:hAnsi="Times New Roman" w:cs="Times New Roman"/>
          <w:sz w:val="20"/>
          <w:szCs w:val="20"/>
        </w:rPr>
      </w:pPr>
      <w:r w:rsidRPr="61221822">
        <w:rPr>
          <w:rFonts w:ascii="Times New Roman" w:eastAsia="Times New Roman" w:hAnsi="Times New Roman" w:cs="Times New Roman"/>
          <w:sz w:val="20"/>
          <w:szCs w:val="20"/>
        </w:rPr>
        <w:t>Ultimately, the PCB was designed to connect all the necessary components through correct power rails and</w:t>
      </w:r>
      <w:r w:rsidR="78F71D1F" w:rsidRPr="61221822">
        <w:rPr>
          <w:rFonts w:ascii="Times New Roman" w:eastAsia="Times New Roman" w:hAnsi="Times New Roman" w:cs="Times New Roman"/>
          <w:sz w:val="20"/>
          <w:szCs w:val="20"/>
        </w:rPr>
        <w:t xml:space="preserve"> signal channels.</w:t>
      </w:r>
      <w:r w:rsidR="6A92CBB2" w:rsidRPr="61221822">
        <w:rPr>
          <w:rFonts w:ascii="Times New Roman" w:eastAsia="Times New Roman" w:hAnsi="Times New Roman" w:cs="Times New Roman"/>
          <w:sz w:val="20"/>
          <w:szCs w:val="20"/>
        </w:rPr>
        <w:t xml:space="preserve"> It utilizes the main microcontroller board to achieve </w:t>
      </w:r>
      <w:proofErr w:type="gramStart"/>
      <w:r w:rsidR="6A92CBB2" w:rsidRPr="61221822">
        <w:rPr>
          <w:rFonts w:ascii="Times New Roman" w:eastAsia="Times New Roman" w:hAnsi="Times New Roman" w:cs="Times New Roman"/>
          <w:sz w:val="20"/>
          <w:szCs w:val="20"/>
        </w:rPr>
        <w:t>the majority of</w:t>
      </w:r>
      <w:proofErr w:type="gramEnd"/>
      <w:r w:rsidR="6A92CBB2" w:rsidRPr="61221822">
        <w:rPr>
          <w:rFonts w:ascii="Times New Roman" w:eastAsia="Times New Roman" w:hAnsi="Times New Roman" w:cs="Times New Roman"/>
          <w:sz w:val="20"/>
          <w:szCs w:val="20"/>
        </w:rPr>
        <w:t xml:space="preserve"> these connections, supplemented by the voltage regulator boards for the remaining power connections</w:t>
      </w:r>
      <w:r w:rsidR="139B6F74" w:rsidRPr="61221822">
        <w:rPr>
          <w:rFonts w:ascii="Times New Roman" w:eastAsia="Times New Roman" w:hAnsi="Times New Roman" w:cs="Times New Roman"/>
          <w:sz w:val="20"/>
          <w:szCs w:val="20"/>
        </w:rPr>
        <w:t xml:space="preserve"> and the audio amplifier board for the speaker connections. </w:t>
      </w:r>
      <w:r w:rsidR="78F71D1F" w:rsidRPr="61221822">
        <w:rPr>
          <w:rFonts w:ascii="Times New Roman" w:eastAsia="Times New Roman" w:hAnsi="Times New Roman" w:cs="Times New Roman"/>
          <w:sz w:val="20"/>
          <w:szCs w:val="20"/>
        </w:rPr>
        <w:t>The result is a system that takes light input and outputs audio, while simultaneously operating an independent pump system.</w:t>
      </w:r>
      <w:r w:rsidRPr="61221822">
        <w:rPr>
          <w:rFonts w:ascii="Times New Roman" w:eastAsia="Times New Roman" w:hAnsi="Times New Roman" w:cs="Times New Roman"/>
          <w:sz w:val="20"/>
          <w:szCs w:val="20"/>
        </w:rPr>
        <w:t xml:space="preserve"> </w:t>
      </w:r>
    </w:p>
    <w:p w14:paraId="0D3CBBD4" w14:textId="0C7F0C61" w:rsidR="005801E6" w:rsidRDefault="74A2E4F9" w:rsidP="7554A7DF">
      <w:pPr>
        <w:spacing w:before="120" w:after="120" w:line="240" w:lineRule="exact"/>
        <w:ind w:firstLine="187"/>
        <w:jc w:val="both"/>
        <w:rPr>
          <w:rFonts w:ascii="Times New Roman" w:eastAsia="Times New Roman" w:hAnsi="Times New Roman" w:cs="Times New Roman"/>
          <w:i/>
          <w:iCs/>
          <w:sz w:val="20"/>
          <w:szCs w:val="20"/>
        </w:rPr>
      </w:pPr>
      <w:r w:rsidRPr="7554A7DF">
        <w:rPr>
          <w:rFonts w:ascii="Times New Roman" w:eastAsia="Times New Roman" w:hAnsi="Times New Roman" w:cs="Times New Roman"/>
          <w:i/>
          <w:iCs/>
          <w:sz w:val="20"/>
          <w:szCs w:val="20"/>
        </w:rPr>
        <w:t>B. Software Overview</w:t>
      </w:r>
    </w:p>
    <w:p w14:paraId="6B46B4BA" w14:textId="22B93A8B" w:rsidR="005801E6" w:rsidRDefault="5BDBC90C" w:rsidP="7554A7DF">
      <w:pPr>
        <w:spacing w:after="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 xml:space="preserve">To supplement the complexity of this project’s multiple subsystems, equally </w:t>
      </w:r>
      <w:r w:rsidR="2EC229D4" w:rsidRPr="3BDFCE70">
        <w:rPr>
          <w:rFonts w:ascii="Times New Roman" w:eastAsia="Times New Roman" w:hAnsi="Times New Roman" w:cs="Times New Roman"/>
          <w:sz w:val="20"/>
          <w:szCs w:val="20"/>
        </w:rPr>
        <w:t xml:space="preserve">robust logic is required to ensure correct operation. </w:t>
      </w:r>
      <w:r w:rsidR="1A7E482B" w:rsidRPr="3BDFCE70">
        <w:rPr>
          <w:rFonts w:ascii="Times New Roman" w:eastAsia="Times New Roman" w:hAnsi="Times New Roman" w:cs="Times New Roman"/>
          <w:sz w:val="20"/>
          <w:szCs w:val="20"/>
        </w:rPr>
        <w:t xml:space="preserve">To </w:t>
      </w:r>
      <w:r w:rsidR="2EC229D4" w:rsidRPr="3BDFCE70">
        <w:rPr>
          <w:rFonts w:ascii="Times New Roman" w:eastAsia="Times New Roman" w:hAnsi="Times New Roman" w:cs="Times New Roman"/>
          <w:sz w:val="20"/>
          <w:szCs w:val="20"/>
        </w:rPr>
        <w:t>clarify this e</w:t>
      </w:r>
      <w:r w:rsidR="146338B1" w:rsidRPr="3BDFCE70">
        <w:rPr>
          <w:rFonts w:ascii="Times New Roman" w:eastAsia="Times New Roman" w:hAnsi="Times New Roman" w:cs="Times New Roman"/>
          <w:sz w:val="20"/>
          <w:szCs w:val="20"/>
        </w:rPr>
        <w:t>xplanation, a software block diagram has been created.</w:t>
      </w:r>
    </w:p>
    <w:p w14:paraId="7F0AF6DA" w14:textId="0DF149FA" w:rsidR="005801E6" w:rsidRDefault="73CFB9E9" w:rsidP="7554A7DF">
      <w:pPr>
        <w:spacing w:before="120" w:after="120" w:line="240" w:lineRule="exact"/>
        <w:ind w:firstLine="187"/>
        <w:jc w:val="both"/>
      </w:pPr>
      <w:r>
        <w:rPr>
          <w:noProof/>
        </w:rPr>
        <w:drawing>
          <wp:anchor distT="0" distB="0" distL="114300" distR="114300" simplePos="0" relativeHeight="251658245" behindDoc="0" locked="0" layoutInCell="1" allowOverlap="1" wp14:anchorId="1B6C8C26" wp14:editId="0988A349">
            <wp:simplePos x="0" y="0"/>
            <wp:positionH relativeFrom="column">
              <wp:align>left</wp:align>
            </wp:positionH>
            <wp:positionV relativeFrom="paragraph">
              <wp:posOffset>0</wp:posOffset>
            </wp:positionV>
            <wp:extent cx="2889817" cy="6391471"/>
            <wp:effectExtent l="0" t="0" r="0" b="0"/>
            <wp:wrapSquare wrapText="bothSides"/>
            <wp:docPr id="1843883463" name="drawing">
              <a:extLst xmlns:a="http://schemas.openxmlformats.org/drawingml/2006/main">
                <a:ext uri="{FF2B5EF4-FFF2-40B4-BE49-F238E27FC236}">
                  <a16:creationId xmlns:a16="http://schemas.microsoft.com/office/drawing/2014/main" id="{3C8ADF96-F6C8-446A-B2B4-AAB1DB76D4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67681" name=""/>
                    <pic:cNvPicPr/>
                  </pic:nvPicPr>
                  <pic:blipFill>
                    <a:blip r:embed="rId9">
                      <a:extLst>
                        <a:ext uri="{28A0092B-C50C-407E-A947-70E740481C1C}">
                          <a14:useLocalDpi xmlns:a14="http://schemas.microsoft.com/office/drawing/2010/main"/>
                        </a:ext>
                      </a:extLst>
                    </a:blip>
                    <a:stretch>
                      <a:fillRect/>
                    </a:stretch>
                  </pic:blipFill>
                  <pic:spPr>
                    <a:xfrm>
                      <a:off x="0" y="0"/>
                      <a:ext cx="2889817" cy="6391471"/>
                    </a:xfrm>
                    <a:prstGeom prst="rect">
                      <a:avLst/>
                    </a:prstGeom>
                  </pic:spPr>
                </pic:pic>
              </a:graphicData>
            </a:graphic>
            <wp14:sizeRelH relativeFrom="page">
              <wp14:pctWidth>0</wp14:pctWidth>
            </wp14:sizeRelH>
            <wp14:sizeRelV relativeFrom="page">
              <wp14:pctHeight>0</wp14:pctHeight>
            </wp14:sizeRelV>
          </wp:anchor>
        </w:drawing>
      </w:r>
    </w:p>
    <w:p w14:paraId="187AC086" w14:textId="3DFA33ED" w:rsidR="7539EA7E" w:rsidRDefault="7539EA7E" w:rsidP="7554A7DF">
      <w:pPr>
        <w:spacing w:after="0" w:line="200" w:lineRule="exact"/>
        <w:jc w:val="both"/>
        <w:rPr>
          <w:rFonts w:ascii="Times New Roman" w:eastAsia="Times New Roman" w:hAnsi="Times New Roman" w:cs="Times New Roman"/>
          <w:sz w:val="18"/>
          <w:szCs w:val="18"/>
        </w:rPr>
      </w:pPr>
      <w:r w:rsidRPr="3BDFCE70">
        <w:rPr>
          <w:rFonts w:ascii="Times New Roman" w:eastAsia="Times New Roman" w:hAnsi="Times New Roman" w:cs="Times New Roman"/>
          <w:sz w:val="18"/>
          <w:szCs w:val="18"/>
        </w:rPr>
        <w:t>Fig. 2</w:t>
      </w:r>
      <w:r>
        <w:tab/>
      </w:r>
      <w:r w:rsidRPr="3BDFCE70">
        <w:rPr>
          <w:rFonts w:ascii="Times New Roman" w:eastAsia="Times New Roman" w:hAnsi="Times New Roman" w:cs="Times New Roman"/>
          <w:sz w:val="18"/>
          <w:szCs w:val="18"/>
        </w:rPr>
        <w:t>Software Block Diagram showing the logic of the system.</w:t>
      </w:r>
    </w:p>
    <w:p w14:paraId="32F2293A" w14:textId="01CD43E9" w:rsidR="542E5724" w:rsidRDefault="542E5724" w:rsidP="7554A7DF">
      <w:pPr>
        <w:spacing w:after="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Figure 2</w:t>
      </w:r>
      <w:r w:rsidR="3E7A4058" w:rsidRPr="3BDFCE70">
        <w:rPr>
          <w:rFonts w:ascii="Times New Roman" w:eastAsia="Times New Roman" w:hAnsi="Times New Roman" w:cs="Times New Roman"/>
          <w:sz w:val="20"/>
          <w:szCs w:val="20"/>
        </w:rPr>
        <w:t xml:space="preserve"> offers a comprehensive </w:t>
      </w:r>
      <w:r w:rsidR="089C37C7" w:rsidRPr="3BDFCE70">
        <w:rPr>
          <w:rFonts w:ascii="Times New Roman" w:eastAsia="Times New Roman" w:hAnsi="Times New Roman" w:cs="Times New Roman"/>
          <w:sz w:val="20"/>
          <w:szCs w:val="20"/>
        </w:rPr>
        <w:t xml:space="preserve">summary </w:t>
      </w:r>
      <w:r w:rsidR="3E7A4058" w:rsidRPr="3BDFCE70">
        <w:rPr>
          <w:rFonts w:ascii="Times New Roman" w:eastAsia="Times New Roman" w:hAnsi="Times New Roman" w:cs="Times New Roman"/>
          <w:sz w:val="20"/>
          <w:szCs w:val="20"/>
        </w:rPr>
        <w:t xml:space="preserve">of </w:t>
      </w:r>
      <w:r w:rsidR="47C34088" w:rsidRPr="3BDFCE70">
        <w:rPr>
          <w:rFonts w:ascii="Times New Roman" w:eastAsia="Times New Roman" w:hAnsi="Times New Roman" w:cs="Times New Roman"/>
          <w:sz w:val="20"/>
          <w:szCs w:val="20"/>
        </w:rPr>
        <w:t xml:space="preserve">the operation of </w:t>
      </w:r>
      <w:r w:rsidR="47C34088" w:rsidRPr="3BDFCE70">
        <w:rPr>
          <w:rFonts w:ascii="Times New Roman" w:eastAsia="Times New Roman" w:hAnsi="Times New Roman" w:cs="Times New Roman"/>
          <w:i/>
          <w:iCs/>
          <w:sz w:val="20"/>
          <w:szCs w:val="20"/>
        </w:rPr>
        <w:t>Aqua Strings</w:t>
      </w:r>
      <w:r w:rsidR="47C34088" w:rsidRPr="3BDFCE70">
        <w:rPr>
          <w:rFonts w:ascii="Times New Roman" w:eastAsia="Times New Roman" w:hAnsi="Times New Roman" w:cs="Times New Roman"/>
          <w:sz w:val="20"/>
          <w:szCs w:val="20"/>
        </w:rPr>
        <w:t xml:space="preserve">. The two black boxes </w:t>
      </w:r>
      <w:r w:rsidR="78084F62" w:rsidRPr="3BDFCE70">
        <w:rPr>
          <w:rFonts w:ascii="Times New Roman" w:eastAsia="Times New Roman" w:hAnsi="Times New Roman" w:cs="Times New Roman"/>
          <w:sz w:val="20"/>
          <w:szCs w:val="20"/>
        </w:rPr>
        <w:t>indicate defined subsystems within the project. The first box relates to the software logic of the PCB</w:t>
      </w:r>
      <w:r w:rsidR="573AAEBA" w:rsidRPr="3BDFCE70">
        <w:rPr>
          <w:rFonts w:ascii="Times New Roman" w:eastAsia="Times New Roman" w:hAnsi="Times New Roman" w:cs="Times New Roman"/>
          <w:sz w:val="20"/>
          <w:szCs w:val="20"/>
        </w:rPr>
        <w:t xml:space="preserve"> and</w:t>
      </w:r>
      <w:r w:rsidR="78084F62" w:rsidRPr="3BDFCE70">
        <w:rPr>
          <w:rFonts w:ascii="Times New Roman" w:eastAsia="Times New Roman" w:hAnsi="Times New Roman" w:cs="Times New Roman"/>
          <w:sz w:val="20"/>
          <w:szCs w:val="20"/>
        </w:rPr>
        <w:t xml:space="preserve"> </w:t>
      </w:r>
      <w:r w:rsidR="30C00A35" w:rsidRPr="3BDFCE70">
        <w:rPr>
          <w:rFonts w:ascii="Times New Roman" w:eastAsia="Times New Roman" w:hAnsi="Times New Roman" w:cs="Times New Roman"/>
          <w:sz w:val="20"/>
          <w:szCs w:val="20"/>
        </w:rPr>
        <w:t>specifically</w:t>
      </w:r>
      <w:r w:rsidR="78084F62" w:rsidRPr="3BDFCE70">
        <w:rPr>
          <w:rFonts w:ascii="Times New Roman" w:eastAsia="Times New Roman" w:hAnsi="Times New Roman" w:cs="Times New Roman"/>
          <w:sz w:val="20"/>
          <w:szCs w:val="20"/>
        </w:rPr>
        <w:t xml:space="preserve"> the</w:t>
      </w:r>
      <w:r w:rsidR="28A52D99" w:rsidRPr="3BDFCE70">
        <w:rPr>
          <w:rFonts w:ascii="Times New Roman" w:eastAsia="Times New Roman" w:hAnsi="Times New Roman" w:cs="Times New Roman"/>
          <w:sz w:val="20"/>
          <w:szCs w:val="20"/>
        </w:rPr>
        <w:t xml:space="preserve"> </w:t>
      </w:r>
      <w:r w:rsidR="78084F62" w:rsidRPr="3BDFCE70">
        <w:rPr>
          <w:rFonts w:ascii="Times New Roman" w:eastAsia="Times New Roman" w:hAnsi="Times New Roman" w:cs="Times New Roman"/>
          <w:sz w:val="20"/>
          <w:szCs w:val="20"/>
        </w:rPr>
        <w:t xml:space="preserve">microcontroller. The second box relates to the </w:t>
      </w:r>
      <w:r w:rsidR="0DD32EF7" w:rsidRPr="3BDFCE70">
        <w:rPr>
          <w:rFonts w:ascii="Times New Roman" w:eastAsia="Times New Roman" w:hAnsi="Times New Roman" w:cs="Times New Roman"/>
          <w:sz w:val="20"/>
          <w:szCs w:val="20"/>
        </w:rPr>
        <w:t>logic of the water pump and its response to different water levels.</w:t>
      </w:r>
      <w:r w:rsidR="71D0082F" w:rsidRPr="3BDFCE70">
        <w:rPr>
          <w:rFonts w:ascii="Times New Roman" w:eastAsia="Times New Roman" w:hAnsi="Times New Roman" w:cs="Times New Roman"/>
          <w:sz w:val="20"/>
          <w:szCs w:val="20"/>
        </w:rPr>
        <w:t xml:space="preserve"> </w:t>
      </w:r>
      <w:r w:rsidR="71D0082F" w:rsidRPr="3BDFCE70">
        <w:rPr>
          <w:rFonts w:ascii="Times New Roman" w:eastAsia="Times New Roman" w:hAnsi="Times New Roman" w:cs="Times New Roman"/>
          <w:sz w:val="20"/>
          <w:szCs w:val="20"/>
        </w:rPr>
        <w:lastRenderedPageBreak/>
        <w:t>Above the Custom PCB Software box is the logic for the laser beam-sensor system. This software block diagram could be split into the left column, featuring the l</w:t>
      </w:r>
      <w:r w:rsidR="039DC985" w:rsidRPr="3BDFCE70">
        <w:rPr>
          <w:rFonts w:ascii="Times New Roman" w:eastAsia="Times New Roman" w:hAnsi="Times New Roman" w:cs="Times New Roman"/>
          <w:sz w:val="20"/>
          <w:szCs w:val="20"/>
        </w:rPr>
        <w:t>ight and PCB logic, and the right column, featuring the water system logic.</w:t>
      </w:r>
      <w:r w:rsidR="48FD5BDC" w:rsidRPr="3BDFCE70">
        <w:rPr>
          <w:rFonts w:ascii="Times New Roman" w:eastAsia="Times New Roman" w:hAnsi="Times New Roman" w:cs="Times New Roman"/>
          <w:sz w:val="20"/>
          <w:szCs w:val="20"/>
        </w:rPr>
        <w:t xml:space="preserve"> To break</w:t>
      </w:r>
      <w:r w:rsidR="76E6729C" w:rsidRPr="3BDFCE70">
        <w:rPr>
          <w:rFonts w:ascii="Times New Roman" w:eastAsia="Times New Roman" w:hAnsi="Times New Roman" w:cs="Times New Roman"/>
          <w:sz w:val="20"/>
          <w:szCs w:val="20"/>
        </w:rPr>
        <w:t xml:space="preserve"> this figure down, a</w:t>
      </w:r>
      <w:r w:rsidR="48FD5BDC" w:rsidRPr="3BDFCE70">
        <w:rPr>
          <w:rFonts w:ascii="Times New Roman" w:eastAsia="Times New Roman" w:hAnsi="Times New Roman" w:cs="Times New Roman"/>
          <w:sz w:val="20"/>
          <w:szCs w:val="20"/>
        </w:rPr>
        <w:t xml:space="preserve">nalysis of </w:t>
      </w:r>
      <w:r w:rsidR="431096D2" w:rsidRPr="3BDFCE70">
        <w:rPr>
          <w:rFonts w:ascii="Times New Roman" w:eastAsia="Times New Roman" w:hAnsi="Times New Roman" w:cs="Times New Roman"/>
          <w:sz w:val="20"/>
          <w:szCs w:val="20"/>
        </w:rPr>
        <w:t>the software overview will start at the top and work its way down.</w:t>
      </w:r>
    </w:p>
    <w:p w14:paraId="4655FA17" w14:textId="07711029" w:rsidR="0FD3A8ED" w:rsidRDefault="0FD3A8ED" w:rsidP="7554A7DF">
      <w:pPr>
        <w:spacing w:after="0" w:line="240" w:lineRule="exact"/>
        <w:ind w:firstLine="187"/>
        <w:jc w:val="both"/>
        <w:rPr>
          <w:rFonts w:ascii="Times New Roman" w:eastAsia="Times New Roman" w:hAnsi="Times New Roman" w:cs="Times New Roman"/>
          <w:sz w:val="20"/>
          <w:szCs w:val="20"/>
        </w:rPr>
      </w:pPr>
      <w:r w:rsidRPr="7554A7DF">
        <w:rPr>
          <w:rFonts w:ascii="Times New Roman" w:eastAsia="Times New Roman" w:hAnsi="Times New Roman" w:cs="Times New Roman"/>
          <w:sz w:val="20"/>
          <w:szCs w:val="20"/>
        </w:rPr>
        <w:t>The logic of the system begins with reading what mode the project is in. By default, of the three different modes, the system begins in the off position. If the user were to switch th</w:t>
      </w:r>
      <w:r w:rsidR="0BDCAC03" w:rsidRPr="7554A7DF">
        <w:rPr>
          <w:rFonts w:ascii="Times New Roman" w:eastAsia="Times New Roman" w:hAnsi="Times New Roman" w:cs="Times New Roman"/>
          <w:sz w:val="20"/>
          <w:szCs w:val="20"/>
        </w:rPr>
        <w:t xml:space="preserve">e project into fountain mode, the water pump system would be enabled. In this mode, only the right side of Figure 2 is active. Specifically, the electronics relating to light and sound </w:t>
      </w:r>
      <w:r w:rsidR="2F23E14A" w:rsidRPr="7554A7DF">
        <w:rPr>
          <w:rFonts w:ascii="Times New Roman" w:eastAsia="Times New Roman" w:hAnsi="Times New Roman" w:cs="Times New Roman"/>
          <w:sz w:val="20"/>
          <w:szCs w:val="20"/>
        </w:rPr>
        <w:t xml:space="preserve">(located on the left column) </w:t>
      </w:r>
      <w:r w:rsidR="0BDCAC03" w:rsidRPr="7554A7DF">
        <w:rPr>
          <w:rFonts w:ascii="Times New Roman" w:eastAsia="Times New Roman" w:hAnsi="Times New Roman" w:cs="Times New Roman"/>
          <w:sz w:val="20"/>
          <w:szCs w:val="20"/>
        </w:rPr>
        <w:t xml:space="preserve">would not be active. Fountain mode strictly reduces </w:t>
      </w:r>
      <w:r w:rsidR="0BDCAC03" w:rsidRPr="7554A7DF">
        <w:rPr>
          <w:rFonts w:ascii="Times New Roman" w:eastAsia="Times New Roman" w:hAnsi="Times New Roman" w:cs="Times New Roman"/>
          <w:i/>
          <w:iCs/>
          <w:sz w:val="20"/>
          <w:szCs w:val="20"/>
        </w:rPr>
        <w:t>Aqua</w:t>
      </w:r>
      <w:r w:rsidR="4732B561" w:rsidRPr="7554A7DF">
        <w:rPr>
          <w:rFonts w:ascii="Times New Roman" w:eastAsia="Times New Roman" w:hAnsi="Times New Roman" w:cs="Times New Roman"/>
          <w:i/>
          <w:iCs/>
          <w:sz w:val="20"/>
          <w:szCs w:val="20"/>
        </w:rPr>
        <w:t xml:space="preserve"> Strings</w:t>
      </w:r>
      <w:r w:rsidR="4732B561" w:rsidRPr="7554A7DF">
        <w:rPr>
          <w:rFonts w:ascii="Times New Roman" w:eastAsia="Times New Roman" w:hAnsi="Times New Roman" w:cs="Times New Roman"/>
          <w:sz w:val="20"/>
          <w:szCs w:val="20"/>
        </w:rPr>
        <w:t xml:space="preserve"> to only operate its water strings. For the water pump system, once activated, the water pump turns on. As it pumps water from the lower reservoir through the pipes, the lower reservoir drains. Ultimately, this water pours back down as water s</w:t>
      </w:r>
      <w:r w:rsidR="163EE444" w:rsidRPr="7554A7DF">
        <w:rPr>
          <w:rFonts w:ascii="Times New Roman" w:eastAsia="Times New Roman" w:hAnsi="Times New Roman" w:cs="Times New Roman"/>
          <w:sz w:val="20"/>
          <w:szCs w:val="20"/>
        </w:rPr>
        <w:t xml:space="preserve">treams. </w:t>
      </w:r>
      <w:r w:rsidR="36E6223D" w:rsidRPr="7554A7DF">
        <w:rPr>
          <w:rFonts w:ascii="Times New Roman" w:eastAsia="Times New Roman" w:hAnsi="Times New Roman" w:cs="Times New Roman"/>
          <w:sz w:val="20"/>
          <w:szCs w:val="20"/>
        </w:rPr>
        <w:t>If</w:t>
      </w:r>
      <w:r w:rsidR="163EE444" w:rsidRPr="7554A7DF">
        <w:rPr>
          <w:rFonts w:ascii="Times New Roman" w:eastAsia="Times New Roman" w:hAnsi="Times New Roman" w:cs="Times New Roman"/>
          <w:sz w:val="20"/>
          <w:szCs w:val="20"/>
        </w:rPr>
        <w:t xml:space="preserve"> the lower reservoir drains to a critical level, the water pump is set to shut </w:t>
      </w:r>
      <w:r w:rsidR="4FC98494" w:rsidRPr="7554A7DF">
        <w:rPr>
          <w:rFonts w:ascii="Times New Roman" w:eastAsia="Times New Roman" w:hAnsi="Times New Roman" w:cs="Times New Roman"/>
          <w:sz w:val="20"/>
          <w:szCs w:val="20"/>
        </w:rPr>
        <w:t xml:space="preserve">down </w:t>
      </w:r>
      <w:r w:rsidR="163EE444" w:rsidRPr="7554A7DF">
        <w:rPr>
          <w:rFonts w:ascii="Times New Roman" w:eastAsia="Times New Roman" w:hAnsi="Times New Roman" w:cs="Times New Roman"/>
          <w:sz w:val="20"/>
          <w:szCs w:val="20"/>
        </w:rPr>
        <w:t xml:space="preserve">to protect against </w:t>
      </w:r>
      <w:r w:rsidR="0A8AF389" w:rsidRPr="7554A7DF">
        <w:rPr>
          <w:rFonts w:ascii="Times New Roman" w:eastAsia="Times New Roman" w:hAnsi="Times New Roman" w:cs="Times New Roman"/>
          <w:sz w:val="20"/>
          <w:szCs w:val="20"/>
        </w:rPr>
        <w:t xml:space="preserve">potential </w:t>
      </w:r>
      <w:r w:rsidR="163EE444" w:rsidRPr="7554A7DF">
        <w:rPr>
          <w:rFonts w:ascii="Times New Roman" w:eastAsia="Times New Roman" w:hAnsi="Times New Roman" w:cs="Times New Roman"/>
          <w:sz w:val="20"/>
          <w:szCs w:val="20"/>
        </w:rPr>
        <w:t>damage</w:t>
      </w:r>
      <w:r w:rsidR="55803C93" w:rsidRPr="7554A7DF">
        <w:rPr>
          <w:rFonts w:ascii="Times New Roman" w:eastAsia="Times New Roman" w:hAnsi="Times New Roman" w:cs="Times New Roman"/>
          <w:sz w:val="20"/>
          <w:szCs w:val="20"/>
        </w:rPr>
        <w:t>.</w:t>
      </w:r>
      <w:r w:rsidR="442BD5F9" w:rsidRPr="7554A7DF">
        <w:rPr>
          <w:rFonts w:ascii="Times New Roman" w:eastAsia="Times New Roman" w:hAnsi="Times New Roman" w:cs="Times New Roman"/>
          <w:sz w:val="20"/>
          <w:szCs w:val="20"/>
        </w:rPr>
        <w:t xml:space="preserve"> This gives the system</w:t>
      </w:r>
      <w:r w:rsidR="1405A686" w:rsidRPr="7554A7DF">
        <w:rPr>
          <w:rFonts w:ascii="Times New Roman" w:eastAsia="Times New Roman" w:hAnsi="Times New Roman" w:cs="Times New Roman"/>
          <w:sz w:val="20"/>
          <w:szCs w:val="20"/>
        </w:rPr>
        <w:t xml:space="preserve"> or the user</w:t>
      </w:r>
      <w:r w:rsidR="442BD5F9" w:rsidRPr="7554A7DF">
        <w:rPr>
          <w:rFonts w:ascii="Times New Roman" w:eastAsia="Times New Roman" w:hAnsi="Times New Roman" w:cs="Times New Roman"/>
          <w:sz w:val="20"/>
          <w:szCs w:val="20"/>
        </w:rPr>
        <w:t xml:space="preserve"> time </w:t>
      </w:r>
      <w:r w:rsidR="544F3DC5" w:rsidRPr="7554A7DF">
        <w:rPr>
          <w:rFonts w:ascii="Times New Roman" w:eastAsia="Times New Roman" w:hAnsi="Times New Roman" w:cs="Times New Roman"/>
          <w:sz w:val="20"/>
          <w:szCs w:val="20"/>
        </w:rPr>
        <w:t>to add water back to the lower reservoir. Assuming normal operation and a sufficient water level, the water pump should operate continuously in this mode.</w:t>
      </w:r>
    </w:p>
    <w:p w14:paraId="3B9792E7" w14:textId="4280AFB9" w:rsidR="36CF7159" w:rsidRDefault="36CF7159" w:rsidP="7554A7DF">
      <w:pPr>
        <w:spacing w:after="0" w:line="240" w:lineRule="exact"/>
        <w:ind w:firstLine="187"/>
        <w:jc w:val="both"/>
        <w:rPr>
          <w:rFonts w:ascii="Times New Roman" w:eastAsia="Times New Roman" w:hAnsi="Times New Roman" w:cs="Times New Roman"/>
          <w:sz w:val="20"/>
          <w:szCs w:val="20"/>
        </w:rPr>
      </w:pPr>
      <w:r w:rsidRPr="7554A7DF">
        <w:rPr>
          <w:rFonts w:ascii="Times New Roman" w:eastAsia="Times New Roman" w:hAnsi="Times New Roman" w:cs="Times New Roman"/>
          <w:sz w:val="20"/>
          <w:szCs w:val="20"/>
        </w:rPr>
        <w:t>The other active mode for th</w:t>
      </w:r>
      <w:r w:rsidR="1B084643" w:rsidRPr="7554A7DF">
        <w:rPr>
          <w:rFonts w:ascii="Times New Roman" w:eastAsia="Times New Roman" w:hAnsi="Times New Roman" w:cs="Times New Roman"/>
          <w:sz w:val="20"/>
          <w:szCs w:val="20"/>
        </w:rPr>
        <w:t xml:space="preserve">is project </w:t>
      </w:r>
      <w:r w:rsidRPr="7554A7DF">
        <w:rPr>
          <w:rFonts w:ascii="Times New Roman" w:eastAsia="Times New Roman" w:hAnsi="Times New Roman" w:cs="Times New Roman"/>
          <w:sz w:val="20"/>
          <w:szCs w:val="20"/>
        </w:rPr>
        <w:t xml:space="preserve">is harp mode. </w:t>
      </w:r>
      <w:r w:rsidR="0DD2D100" w:rsidRPr="7554A7DF">
        <w:rPr>
          <w:rFonts w:ascii="Times New Roman" w:eastAsia="Times New Roman" w:hAnsi="Times New Roman" w:cs="Times New Roman"/>
          <w:sz w:val="20"/>
          <w:szCs w:val="20"/>
        </w:rPr>
        <w:t xml:space="preserve">Harp mode is like fountain mode in that they both activate the water pump system. </w:t>
      </w:r>
      <w:r w:rsidR="3F33BDD3" w:rsidRPr="7554A7DF">
        <w:rPr>
          <w:rFonts w:ascii="Times New Roman" w:eastAsia="Times New Roman" w:hAnsi="Times New Roman" w:cs="Times New Roman"/>
          <w:sz w:val="20"/>
          <w:szCs w:val="20"/>
        </w:rPr>
        <w:t>The main difference is that the light and sound electronics are</w:t>
      </w:r>
      <w:r w:rsidR="2589708C" w:rsidRPr="7554A7DF">
        <w:rPr>
          <w:rFonts w:ascii="Times New Roman" w:eastAsia="Times New Roman" w:hAnsi="Times New Roman" w:cs="Times New Roman"/>
          <w:sz w:val="20"/>
          <w:szCs w:val="20"/>
        </w:rPr>
        <w:t xml:space="preserve"> also</w:t>
      </w:r>
      <w:r w:rsidR="3F33BDD3" w:rsidRPr="7554A7DF">
        <w:rPr>
          <w:rFonts w:ascii="Times New Roman" w:eastAsia="Times New Roman" w:hAnsi="Times New Roman" w:cs="Times New Roman"/>
          <w:sz w:val="20"/>
          <w:szCs w:val="20"/>
        </w:rPr>
        <w:t xml:space="preserve"> active (lef</w:t>
      </w:r>
      <w:r w:rsidR="6AA3FCCA" w:rsidRPr="7554A7DF">
        <w:rPr>
          <w:rFonts w:ascii="Times New Roman" w:eastAsia="Times New Roman" w:hAnsi="Times New Roman" w:cs="Times New Roman"/>
          <w:sz w:val="20"/>
          <w:szCs w:val="20"/>
        </w:rPr>
        <w:t xml:space="preserve">t column). </w:t>
      </w:r>
      <w:r w:rsidR="77C75172" w:rsidRPr="7554A7DF">
        <w:rPr>
          <w:rFonts w:ascii="Times New Roman" w:eastAsia="Times New Roman" w:hAnsi="Times New Roman" w:cs="Times New Roman"/>
          <w:sz w:val="20"/>
          <w:szCs w:val="20"/>
        </w:rPr>
        <w:t xml:space="preserve">When the user switches the project into harp mode, both the left and right column of figure 2 activate. </w:t>
      </w:r>
      <w:r w:rsidR="6AA3FCCA" w:rsidRPr="7554A7DF">
        <w:rPr>
          <w:rFonts w:ascii="Times New Roman" w:eastAsia="Times New Roman" w:hAnsi="Times New Roman" w:cs="Times New Roman"/>
          <w:sz w:val="20"/>
          <w:szCs w:val="20"/>
        </w:rPr>
        <w:t xml:space="preserve">When the lasers and sensors are active, the system waits until it detects a light level change. When one occurs, it indicates that there’s been a trigger in one of the beams. The system will then determine which strings </w:t>
      </w:r>
      <w:r w:rsidR="44825416" w:rsidRPr="7554A7DF">
        <w:rPr>
          <w:rFonts w:ascii="Times New Roman" w:eastAsia="Times New Roman" w:hAnsi="Times New Roman" w:cs="Times New Roman"/>
          <w:sz w:val="20"/>
          <w:szCs w:val="20"/>
        </w:rPr>
        <w:t>were</w:t>
      </w:r>
      <w:r w:rsidR="6AA3FCCA" w:rsidRPr="7554A7DF">
        <w:rPr>
          <w:rFonts w:ascii="Times New Roman" w:eastAsia="Times New Roman" w:hAnsi="Times New Roman" w:cs="Times New Roman"/>
          <w:sz w:val="20"/>
          <w:szCs w:val="20"/>
        </w:rPr>
        <w:t xml:space="preserve"> played and signal the microprocessor to </w:t>
      </w:r>
      <w:r w:rsidR="21D32C2D" w:rsidRPr="7554A7DF">
        <w:rPr>
          <w:rFonts w:ascii="Times New Roman" w:eastAsia="Times New Roman" w:hAnsi="Times New Roman" w:cs="Times New Roman"/>
          <w:sz w:val="20"/>
          <w:szCs w:val="20"/>
        </w:rPr>
        <w:t xml:space="preserve">pull the relevant audio file. The microSD card on the PCB stores audio files relating to each of the five notes. </w:t>
      </w:r>
      <w:r w:rsidR="4A1DB89D" w:rsidRPr="7554A7DF">
        <w:rPr>
          <w:rFonts w:ascii="Times New Roman" w:eastAsia="Times New Roman" w:hAnsi="Times New Roman" w:cs="Times New Roman"/>
          <w:sz w:val="20"/>
          <w:szCs w:val="20"/>
        </w:rPr>
        <w:t xml:space="preserve">Once selected, the PCB will signal the audio amplifier to play the correct </w:t>
      </w:r>
      <w:proofErr w:type="gramStart"/>
      <w:r w:rsidR="4A1DB89D" w:rsidRPr="7554A7DF">
        <w:rPr>
          <w:rFonts w:ascii="Times New Roman" w:eastAsia="Times New Roman" w:hAnsi="Times New Roman" w:cs="Times New Roman"/>
          <w:sz w:val="20"/>
          <w:szCs w:val="20"/>
        </w:rPr>
        <w:t>note</w:t>
      </w:r>
      <w:proofErr w:type="gramEnd"/>
      <w:r w:rsidR="4A1DB89D" w:rsidRPr="7554A7DF">
        <w:rPr>
          <w:rFonts w:ascii="Times New Roman" w:eastAsia="Times New Roman" w:hAnsi="Times New Roman" w:cs="Times New Roman"/>
          <w:sz w:val="20"/>
          <w:szCs w:val="20"/>
        </w:rPr>
        <w:t xml:space="preserve"> through the speakers.</w:t>
      </w:r>
    </w:p>
    <w:p w14:paraId="361D3718" w14:textId="01EE6B7F" w:rsidR="0C47B772" w:rsidRDefault="0C47B772" w:rsidP="7554A7DF">
      <w:pPr>
        <w:spacing w:after="0" w:line="240" w:lineRule="exact"/>
        <w:ind w:firstLine="187"/>
        <w:jc w:val="both"/>
        <w:rPr>
          <w:rFonts w:ascii="Times New Roman" w:eastAsia="Times New Roman" w:hAnsi="Times New Roman" w:cs="Times New Roman"/>
          <w:sz w:val="20"/>
          <w:szCs w:val="20"/>
        </w:rPr>
      </w:pPr>
      <w:r w:rsidRPr="61221822">
        <w:rPr>
          <w:rFonts w:ascii="Times New Roman" w:eastAsia="Times New Roman" w:hAnsi="Times New Roman" w:cs="Times New Roman"/>
          <w:sz w:val="20"/>
          <w:szCs w:val="20"/>
        </w:rPr>
        <w:t xml:space="preserve">Ultimately, this project operates on three core logic subsystems: the water pump, </w:t>
      </w:r>
      <w:r w:rsidR="33BADD52" w:rsidRPr="61221822">
        <w:rPr>
          <w:rFonts w:ascii="Times New Roman" w:eastAsia="Times New Roman" w:hAnsi="Times New Roman" w:cs="Times New Roman"/>
          <w:sz w:val="20"/>
          <w:szCs w:val="20"/>
        </w:rPr>
        <w:t xml:space="preserve">the </w:t>
      </w:r>
      <w:r w:rsidRPr="61221822">
        <w:rPr>
          <w:rFonts w:ascii="Times New Roman" w:eastAsia="Times New Roman" w:hAnsi="Times New Roman" w:cs="Times New Roman"/>
          <w:sz w:val="20"/>
          <w:szCs w:val="20"/>
        </w:rPr>
        <w:t>laser detection, and the microprocessor audio playback.</w:t>
      </w:r>
      <w:r w:rsidR="2416D12A" w:rsidRPr="61221822">
        <w:rPr>
          <w:rFonts w:ascii="Times New Roman" w:eastAsia="Times New Roman" w:hAnsi="Times New Roman" w:cs="Times New Roman"/>
          <w:sz w:val="20"/>
          <w:szCs w:val="20"/>
        </w:rPr>
        <w:t xml:space="preserve"> When </w:t>
      </w:r>
      <w:proofErr w:type="gramStart"/>
      <w:r w:rsidR="2416D12A" w:rsidRPr="61221822">
        <w:rPr>
          <w:rFonts w:ascii="Times New Roman" w:eastAsia="Times New Roman" w:hAnsi="Times New Roman" w:cs="Times New Roman"/>
          <w:sz w:val="20"/>
          <w:szCs w:val="20"/>
        </w:rPr>
        <w:t>all of</w:t>
      </w:r>
      <w:proofErr w:type="gramEnd"/>
      <w:r w:rsidR="2416D12A" w:rsidRPr="61221822">
        <w:rPr>
          <w:rFonts w:ascii="Times New Roman" w:eastAsia="Times New Roman" w:hAnsi="Times New Roman" w:cs="Times New Roman"/>
          <w:sz w:val="20"/>
          <w:szCs w:val="20"/>
        </w:rPr>
        <w:t xml:space="preserve"> these systems work in tandem, the logic of the project operates seamlessly.</w:t>
      </w:r>
    </w:p>
    <w:p w14:paraId="7BCAF860" w14:textId="57D016C9" w:rsidR="005801E6" w:rsidRDefault="3479BBEC" w:rsidP="3BDFCE70">
      <w:pPr>
        <w:spacing w:before="360" w:after="120" w:line="240" w:lineRule="auto"/>
        <w:jc w:val="center"/>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I</w:t>
      </w:r>
      <w:r w:rsidR="0D391724" w:rsidRPr="3BDFCE70">
        <w:rPr>
          <w:rFonts w:ascii="Times New Roman" w:eastAsia="Times New Roman" w:hAnsi="Times New Roman" w:cs="Times New Roman"/>
          <w:sz w:val="20"/>
          <w:szCs w:val="20"/>
        </w:rPr>
        <w:t>V. HARDWARE DESIGN</w:t>
      </w:r>
    </w:p>
    <w:p w14:paraId="79AF4041" w14:textId="77E17940" w:rsidR="005801E6" w:rsidRDefault="45D81B6F" w:rsidP="3BDFCE70">
      <w:pPr>
        <w:spacing w:after="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When put together Aqua Strings consists of 5 PCB</w:t>
      </w:r>
      <w:r w:rsidR="5BBD678D" w:rsidRPr="3BDFCE70">
        <w:rPr>
          <w:rFonts w:ascii="Times New Roman" w:eastAsia="Times New Roman" w:hAnsi="Times New Roman" w:cs="Times New Roman"/>
          <w:sz w:val="20"/>
          <w:szCs w:val="20"/>
        </w:rPr>
        <w:t xml:space="preserve">s (Main board, two 3.3V regulators, one 5V regulator and the </w:t>
      </w:r>
      <w:r w:rsidR="3FC5C962" w:rsidRPr="3BDFCE70">
        <w:rPr>
          <w:rFonts w:ascii="Times New Roman" w:eastAsia="Times New Roman" w:hAnsi="Times New Roman" w:cs="Times New Roman"/>
          <w:sz w:val="20"/>
          <w:szCs w:val="20"/>
        </w:rPr>
        <w:t>audio board)</w:t>
      </w:r>
      <w:r w:rsidR="5BBD678D" w:rsidRPr="3BDFCE70">
        <w:rPr>
          <w:rFonts w:ascii="Times New Roman" w:eastAsia="Times New Roman" w:hAnsi="Times New Roman" w:cs="Times New Roman"/>
          <w:sz w:val="20"/>
          <w:szCs w:val="20"/>
        </w:rPr>
        <w:t xml:space="preserve"> that plug into one another. </w:t>
      </w:r>
      <w:r w:rsidR="56DF1753" w:rsidRPr="3BDFCE70">
        <w:rPr>
          <w:rFonts w:ascii="Times New Roman" w:eastAsia="Times New Roman" w:hAnsi="Times New Roman" w:cs="Times New Roman"/>
          <w:sz w:val="20"/>
          <w:szCs w:val="20"/>
        </w:rPr>
        <w:t>Each has its own function and i</w:t>
      </w:r>
      <w:r w:rsidR="34F17507" w:rsidRPr="3BDFCE70">
        <w:rPr>
          <w:rFonts w:ascii="Times New Roman" w:eastAsia="Times New Roman" w:hAnsi="Times New Roman" w:cs="Times New Roman"/>
          <w:sz w:val="20"/>
          <w:szCs w:val="20"/>
        </w:rPr>
        <w:t>s kept to its own</w:t>
      </w:r>
      <w:r w:rsidR="56DF1753" w:rsidRPr="3BDFCE70">
        <w:rPr>
          <w:rFonts w:ascii="Times New Roman" w:eastAsia="Times New Roman" w:hAnsi="Times New Roman" w:cs="Times New Roman"/>
          <w:sz w:val="20"/>
          <w:szCs w:val="20"/>
        </w:rPr>
        <w:t xml:space="preserve"> board for easy </w:t>
      </w:r>
      <w:r w:rsidR="1B11BBFF" w:rsidRPr="3BDFCE70">
        <w:rPr>
          <w:rFonts w:ascii="Times New Roman" w:eastAsia="Times New Roman" w:hAnsi="Times New Roman" w:cs="Times New Roman"/>
          <w:sz w:val="20"/>
          <w:szCs w:val="20"/>
        </w:rPr>
        <w:t xml:space="preserve">maintenance </w:t>
      </w:r>
      <w:r w:rsidR="56DF1753" w:rsidRPr="3BDFCE70">
        <w:rPr>
          <w:rFonts w:ascii="Times New Roman" w:eastAsia="Times New Roman" w:hAnsi="Times New Roman" w:cs="Times New Roman"/>
          <w:sz w:val="20"/>
          <w:szCs w:val="20"/>
        </w:rPr>
        <w:t xml:space="preserve">in case known issues arise. </w:t>
      </w:r>
      <w:proofErr w:type="gramStart"/>
      <w:r w:rsidR="739FECEC" w:rsidRPr="3BDFCE70">
        <w:rPr>
          <w:rFonts w:ascii="Times New Roman" w:eastAsia="Times New Roman" w:hAnsi="Times New Roman" w:cs="Times New Roman"/>
          <w:sz w:val="20"/>
          <w:szCs w:val="20"/>
        </w:rPr>
        <w:t>Aqua</w:t>
      </w:r>
      <w:proofErr w:type="gramEnd"/>
      <w:r w:rsidR="739FECEC" w:rsidRPr="3BDFCE70">
        <w:rPr>
          <w:rFonts w:ascii="Times New Roman" w:eastAsia="Times New Roman" w:hAnsi="Times New Roman" w:cs="Times New Roman"/>
          <w:sz w:val="20"/>
          <w:szCs w:val="20"/>
        </w:rPr>
        <w:t xml:space="preserve"> Strings design involves </w:t>
      </w:r>
      <w:r w:rsidR="59378E6A" w:rsidRPr="3BDFCE70">
        <w:rPr>
          <w:rFonts w:ascii="Times New Roman" w:eastAsia="Times New Roman" w:hAnsi="Times New Roman" w:cs="Times New Roman"/>
          <w:sz w:val="20"/>
          <w:szCs w:val="20"/>
        </w:rPr>
        <w:t xml:space="preserve">flowing </w:t>
      </w:r>
      <w:r w:rsidR="7BA648FF" w:rsidRPr="3BDFCE70">
        <w:rPr>
          <w:rFonts w:ascii="Times New Roman" w:eastAsia="Times New Roman" w:hAnsi="Times New Roman" w:cs="Times New Roman"/>
          <w:sz w:val="20"/>
          <w:szCs w:val="20"/>
        </w:rPr>
        <w:t>water,</w:t>
      </w:r>
      <w:r w:rsidR="59378E6A" w:rsidRPr="3BDFCE70">
        <w:rPr>
          <w:rFonts w:ascii="Times New Roman" w:eastAsia="Times New Roman" w:hAnsi="Times New Roman" w:cs="Times New Roman"/>
          <w:sz w:val="20"/>
          <w:szCs w:val="20"/>
        </w:rPr>
        <w:t xml:space="preserve"> so it is crucial to maintain</w:t>
      </w:r>
      <w:r w:rsidR="5F06F70A" w:rsidRPr="3BDFCE70">
        <w:rPr>
          <w:rFonts w:ascii="Times New Roman" w:eastAsia="Times New Roman" w:hAnsi="Times New Roman" w:cs="Times New Roman"/>
          <w:sz w:val="20"/>
          <w:szCs w:val="20"/>
        </w:rPr>
        <w:t xml:space="preserve"> </w:t>
      </w:r>
      <w:r w:rsidR="59378E6A" w:rsidRPr="3BDFCE70">
        <w:rPr>
          <w:rFonts w:ascii="Times New Roman" w:eastAsia="Times New Roman" w:hAnsi="Times New Roman" w:cs="Times New Roman"/>
          <w:sz w:val="20"/>
          <w:szCs w:val="20"/>
        </w:rPr>
        <w:t>wet and dry zones when dealing with both water and electronic components</w:t>
      </w:r>
      <w:r w:rsidR="6CBBB1F9" w:rsidRPr="3BDFCE70">
        <w:rPr>
          <w:rFonts w:ascii="Times New Roman" w:eastAsia="Times New Roman" w:hAnsi="Times New Roman" w:cs="Times New Roman"/>
          <w:sz w:val="20"/>
          <w:szCs w:val="20"/>
        </w:rPr>
        <w:t>.</w:t>
      </w:r>
    </w:p>
    <w:p w14:paraId="7045972D" w14:textId="5B8264A7" w:rsidR="3232EFEE" w:rsidRDefault="392BB6B4" w:rsidP="7554A7DF">
      <w:pPr>
        <w:spacing w:before="120" w:after="120" w:line="240" w:lineRule="exact"/>
        <w:ind w:firstLine="187"/>
        <w:jc w:val="both"/>
        <w:rPr>
          <w:rFonts w:ascii="Times New Roman" w:eastAsia="Times New Roman" w:hAnsi="Times New Roman" w:cs="Times New Roman"/>
          <w:i/>
          <w:iCs/>
          <w:sz w:val="20"/>
          <w:szCs w:val="20"/>
        </w:rPr>
      </w:pPr>
      <w:r w:rsidRPr="7554A7DF">
        <w:rPr>
          <w:rFonts w:ascii="Times New Roman" w:eastAsia="Times New Roman" w:hAnsi="Times New Roman" w:cs="Times New Roman"/>
          <w:i/>
          <w:iCs/>
          <w:sz w:val="20"/>
          <w:szCs w:val="20"/>
        </w:rPr>
        <w:t>A</w:t>
      </w:r>
      <w:r w:rsidR="76F6B2CA" w:rsidRPr="7554A7DF">
        <w:rPr>
          <w:rFonts w:ascii="Times New Roman" w:eastAsia="Times New Roman" w:hAnsi="Times New Roman" w:cs="Times New Roman"/>
          <w:i/>
          <w:iCs/>
          <w:sz w:val="20"/>
          <w:szCs w:val="20"/>
        </w:rPr>
        <w:t>. Main Board</w:t>
      </w:r>
    </w:p>
    <w:p w14:paraId="3203BAE0" w14:textId="22187E7E" w:rsidR="7554A7DF" w:rsidRDefault="04D6105A" w:rsidP="7554A7DF">
      <w:pPr>
        <w:spacing w:after="0" w:line="240" w:lineRule="exact"/>
        <w:ind w:firstLine="187"/>
        <w:jc w:val="both"/>
        <w:rPr>
          <w:rFonts w:ascii="Times New Roman" w:eastAsia="Times New Roman" w:hAnsi="Times New Roman" w:cs="Times New Roman"/>
          <w:sz w:val="20"/>
          <w:szCs w:val="20"/>
        </w:rPr>
      </w:pPr>
      <w:r w:rsidRPr="1C989143">
        <w:rPr>
          <w:rFonts w:ascii="Times New Roman" w:eastAsia="Times New Roman" w:hAnsi="Times New Roman" w:cs="Times New Roman"/>
          <w:sz w:val="20"/>
          <w:szCs w:val="20"/>
        </w:rPr>
        <w:t xml:space="preserve">The main board </w:t>
      </w:r>
      <w:r w:rsidR="4518809B" w:rsidRPr="1C989143">
        <w:rPr>
          <w:rFonts w:ascii="Times New Roman" w:eastAsia="Times New Roman" w:hAnsi="Times New Roman" w:cs="Times New Roman"/>
          <w:sz w:val="20"/>
          <w:szCs w:val="20"/>
        </w:rPr>
        <w:t>serves as the central hub for all control as it integrates</w:t>
      </w:r>
      <w:r w:rsidRPr="1C989143">
        <w:rPr>
          <w:rFonts w:ascii="Times New Roman" w:eastAsia="Times New Roman" w:hAnsi="Times New Roman" w:cs="Times New Roman"/>
          <w:sz w:val="20"/>
          <w:szCs w:val="20"/>
        </w:rPr>
        <w:t xml:space="preserve"> the ESP32</w:t>
      </w:r>
      <w:r w:rsidR="1B199532" w:rsidRPr="1C989143">
        <w:rPr>
          <w:rFonts w:ascii="Times New Roman" w:eastAsia="Times New Roman" w:hAnsi="Times New Roman" w:cs="Times New Roman"/>
          <w:sz w:val="20"/>
          <w:szCs w:val="20"/>
        </w:rPr>
        <w:t>-WROOM-32</w:t>
      </w:r>
      <w:r w:rsidRPr="1C989143">
        <w:rPr>
          <w:rFonts w:ascii="Times New Roman" w:eastAsia="Times New Roman" w:hAnsi="Times New Roman" w:cs="Times New Roman"/>
          <w:sz w:val="20"/>
          <w:szCs w:val="20"/>
        </w:rPr>
        <w:t xml:space="preserve"> module</w:t>
      </w:r>
      <w:r w:rsidR="67069BB4" w:rsidRPr="1C989143">
        <w:rPr>
          <w:rFonts w:ascii="Times New Roman" w:eastAsia="Times New Roman" w:hAnsi="Times New Roman" w:cs="Times New Roman"/>
          <w:sz w:val="20"/>
          <w:szCs w:val="20"/>
        </w:rPr>
        <w:t xml:space="preserve">, which handles all high-level processing and reacts as needed through I/O control. </w:t>
      </w:r>
      <w:r w:rsidR="0D9D37F4" w:rsidRPr="1C989143">
        <w:rPr>
          <w:rFonts w:ascii="Times New Roman" w:eastAsia="Times New Roman" w:hAnsi="Times New Roman" w:cs="Times New Roman"/>
          <w:sz w:val="20"/>
          <w:szCs w:val="20"/>
        </w:rPr>
        <w:t>When breadboarding our project we use a standard ESP32 Development Board so when it came to designing our own board it w</w:t>
      </w:r>
      <w:r w:rsidR="3222E859" w:rsidRPr="1C989143">
        <w:rPr>
          <w:rFonts w:ascii="Times New Roman" w:eastAsia="Times New Roman" w:hAnsi="Times New Roman" w:cs="Times New Roman"/>
          <w:sz w:val="20"/>
          <w:szCs w:val="20"/>
        </w:rPr>
        <w:t xml:space="preserve">as decided to pull out the same pins in </w:t>
      </w:r>
      <w:proofErr w:type="gramStart"/>
      <w:r w:rsidR="3222E859" w:rsidRPr="1C989143">
        <w:rPr>
          <w:rFonts w:ascii="Times New Roman" w:eastAsia="Times New Roman" w:hAnsi="Times New Roman" w:cs="Times New Roman"/>
          <w:sz w:val="20"/>
          <w:szCs w:val="20"/>
        </w:rPr>
        <w:t>the order</w:t>
      </w:r>
      <w:proofErr w:type="gramEnd"/>
      <w:r w:rsidR="3222E859" w:rsidRPr="1C989143">
        <w:rPr>
          <w:rFonts w:ascii="Times New Roman" w:eastAsia="Times New Roman" w:hAnsi="Times New Roman" w:cs="Times New Roman"/>
          <w:sz w:val="20"/>
          <w:szCs w:val="20"/>
        </w:rPr>
        <w:t xml:space="preserve"> the development board had to serve as </w:t>
      </w:r>
      <w:r w:rsidR="21156ADF" w:rsidRPr="1C989143">
        <w:rPr>
          <w:rFonts w:ascii="Times New Roman" w:eastAsia="Times New Roman" w:hAnsi="Times New Roman" w:cs="Times New Roman"/>
          <w:sz w:val="20"/>
          <w:szCs w:val="20"/>
        </w:rPr>
        <w:t>extra</w:t>
      </w:r>
      <w:r w:rsidR="3222E859" w:rsidRPr="1C989143">
        <w:rPr>
          <w:rFonts w:ascii="Times New Roman" w:eastAsia="Times New Roman" w:hAnsi="Times New Roman" w:cs="Times New Roman"/>
          <w:sz w:val="20"/>
          <w:szCs w:val="20"/>
        </w:rPr>
        <w:t xml:space="preserve"> test points or </w:t>
      </w:r>
      <w:r w:rsidR="5CDFC1F4" w:rsidRPr="1C989143">
        <w:rPr>
          <w:rFonts w:ascii="Times New Roman" w:eastAsia="Times New Roman" w:hAnsi="Times New Roman" w:cs="Times New Roman"/>
          <w:sz w:val="20"/>
          <w:szCs w:val="20"/>
        </w:rPr>
        <w:t xml:space="preserve">for </w:t>
      </w:r>
      <w:r w:rsidR="3222E859" w:rsidRPr="1C989143">
        <w:rPr>
          <w:rFonts w:ascii="Times New Roman" w:eastAsia="Times New Roman" w:hAnsi="Times New Roman" w:cs="Times New Roman"/>
          <w:sz w:val="20"/>
          <w:szCs w:val="20"/>
        </w:rPr>
        <w:t xml:space="preserve">further </w:t>
      </w:r>
      <w:r w:rsidR="018B5D17" w:rsidRPr="1C989143">
        <w:rPr>
          <w:rFonts w:ascii="Times New Roman" w:eastAsia="Times New Roman" w:hAnsi="Times New Roman" w:cs="Times New Roman"/>
          <w:sz w:val="20"/>
          <w:szCs w:val="20"/>
        </w:rPr>
        <w:t xml:space="preserve">unexpected </w:t>
      </w:r>
      <w:r w:rsidR="3222E859" w:rsidRPr="1C989143">
        <w:rPr>
          <w:rFonts w:ascii="Times New Roman" w:eastAsia="Times New Roman" w:hAnsi="Times New Roman" w:cs="Times New Roman"/>
          <w:sz w:val="20"/>
          <w:szCs w:val="20"/>
        </w:rPr>
        <w:t>utilization</w:t>
      </w:r>
      <w:r w:rsidR="0FFC9198" w:rsidRPr="1C989143">
        <w:rPr>
          <w:rFonts w:ascii="Times New Roman" w:eastAsia="Times New Roman" w:hAnsi="Times New Roman" w:cs="Times New Roman"/>
          <w:sz w:val="20"/>
          <w:szCs w:val="20"/>
        </w:rPr>
        <w:t xml:space="preserve">. </w:t>
      </w:r>
      <w:r w:rsidR="2E9F9C17" w:rsidRPr="1C989143">
        <w:rPr>
          <w:rFonts w:ascii="Times New Roman" w:eastAsia="Times New Roman" w:hAnsi="Times New Roman" w:cs="Times New Roman"/>
          <w:sz w:val="20"/>
          <w:szCs w:val="20"/>
        </w:rPr>
        <w:t xml:space="preserve">As originally designed, the pins that were pulled out (other than the development board pins) </w:t>
      </w:r>
      <w:r w:rsidR="1CAECFFC" w:rsidRPr="1C989143">
        <w:rPr>
          <w:rFonts w:ascii="Times New Roman" w:eastAsia="Times New Roman" w:hAnsi="Times New Roman" w:cs="Times New Roman"/>
          <w:sz w:val="20"/>
          <w:szCs w:val="20"/>
        </w:rPr>
        <w:t xml:space="preserve">laser diodes, photodiodes receivers, the audio system, mode </w:t>
      </w:r>
      <w:r w:rsidR="00AC2A57" w:rsidRPr="1C989143">
        <w:rPr>
          <w:rFonts w:ascii="Times New Roman" w:eastAsia="Times New Roman" w:hAnsi="Times New Roman" w:cs="Times New Roman"/>
          <w:sz w:val="20"/>
          <w:szCs w:val="20"/>
        </w:rPr>
        <w:t>selector</w:t>
      </w:r>
      <w:r w:rsidR="1CAECFFC" w:rsidRPr="1C989143">
        <w:rPr>
          <w:rFonts w:ascii="Times New Roman" w:eastAsia="Times New Roman" w:hAnsi="Times New Roman" w:cs="Times New Roman"/>
          <w:sz w:val="20"/>
          <w:szCs w:val="20"/>
        </w:rPr>
        <w:t xml:space="preserve">, and other general interface components. </w:t>
      </w:r>
      <w:r w:rsidR="7462CABC" w:rsidRPr="1C989143">
        <w:rPr>
          <w:rFonts w:ascii="Times New Roman" w:eastAsia="Times New Roman" w:hAnsi="Times New Roman" w:cs="Times New Roman"/>
          <w:sz w:val="20"/>
          <w:szCs w:val="20"/>
        </w:rPr>
        <w:t xml:space="preserve">Sigal </w:t>
      </w:r>
      <w:r w:rsidR="00254B25" w:rsidRPr="1C989143">
        <w:rPr>
          <w:rFonts w:ascii="Times New Roman" w:eastAsia="Times New Roman" w:hAnsi="Times New Roman" w:cs="Times New Roman"/>
          <w:sz w:val="20"/>
          <w:szCs w:val="20"/>
        </w:rPr>
        <w:t>clarity</w:t>
      </w:r>
      <w:r w:rsidR="7462CABC" w:rsidRPr="1C989143">
        <w:rPr>
          <w:rFonts w:ascii="Times New Roman" w:eastAsia="Times New Roman" w:hAnsi="Times New Roman" w:cs="Times New Roman"/>
          <w:sz w:val="20"/>
          <w:szCs w:val="20"/>
        </w:rPr>
        <w:t xml:space="preserve"> is ensured </w:t>
      </w:r>
      <w:proofErr w:type="gramStart"/>
      <w:r w:rsidR="7462CABC" w:rsidRPr="1C989143">
        <w:rPr>
          <w:rFonts w:ascii="Times New Roman" w:eastAsia="Times New Roman" w:hAnsi="Times New Roman" w:cs="Times New Roman"/>
          <w:sz w:val="20"/>
          <w:szCs w:val="20"/>
        </w:rPr>
        <w:t>through the use of</w:t>
      </w:r>
      <w:proofErr w:type="gramEnd"/>
      <w:r w:rsidR="7462CABC" w:rsidRPr="1C989143">
        <w:rPr>
          <w:rFonts w:ascii="Times New Roman" w:eastAsia="Times New Roman" w:hAnsi="Times New Roman" w:cs="Times New Roman"/>
          <w:sz w:val="20"/>
          <w:szCs w:val="20"/>
        </w:rPr>
        <w:t xml:space="preserve"> pull-up and pull-down resistors on input lines along with the use of decoupling capacitors near key ICs</w:t>
      </w:r>
      <w:r w:rsidR="463B8D33" w:rsidRPr="1C989143">
        <w:rPr>
          <w:rFonts w:ascii="Times New Roman" w:eastAsia="Times New Roman" w:hAnsi="Times New Roman" w:cs="Times New Roman"/>
          <w:sz w:val="20"/>
          <w:szCs w:val="20"/>
        </w:rPr>
        <w:t xml:space="preserve"> to aid in stabilizing high-frequency switching.</w:t>
      </w:r>
    </w:p>
    <w:p w14:paraId="6EE60E0E" w14:textId="09B62830" w:rsidR="7554A7DF" w:rsidRDefault="4987FEBE" w:rsidP="1C989143">
      <w:pPr>
        <w:spacing w:after="0" w:line="240" w:lineRule="exact"/>
        <w:ind w:firstLine="187"/>
        <w:jc w:val="both"/>
        <w:rPr>
          <w:rFonts w:ascii="Times New Roman" w:eastAsia="Times New Roman" w:hAnsi="Times New Roman" w:cs="Times New Roman"/>
          <w:sz w:val="20"/>
          <w:szCs w:val="20"/>
        </w:rPr>
      </w:pPr>
      <w:r w:rsidRPr="1C989143">
        <w:rPr>
          <w:rFonts w:ascii="Times New Roman" w:eastAsia="Times New Roman" w:hAnsi="Times New Roman" w:cs="Times New Roman"/>
          <w:sz w:val="20"/>
          <w:szCs w:val="20"/>
        </w:rPr>
        <w:t xml:space="preserve">Several subsystems interface with the microcontroller through a multitude </w:t>
      </w:r>
      <w:r w:rsidR="78E52E95" w:rsidRPr="1C989143">
        <w:rPr>
          <w:rFonts w:ascii="Times New Roman" w:eastAsia="Times New Roman" w:hAnsi="Times New Roman" w:cs="Times New Roman"/>
          <w:sz w:val="20"/>
          <w:szCs w:val="20"/>
        </w:rPr>
        <w:t>of</w:t>
      </w:r>
      <w:r w:rsidRPr="1C989143">
        <w:rPr>
          <w:rFonts w:ascii="Times New Roman" w:eastAsia="Times New Roman" w:hAnsi="Times New Roman" w:cs="Times New Roman"/>
          <w:sz w:val="20"/>
          <w:szCs w:val="20"/>
        </w:rPr>
        <w:t xml:space="preserve"> connectors on the board. A microSD card module is connected via d</w:t>
      </w:r>
      <w:r w:rsidR="1C735408" w:rsidRPr="1C989143">
        <w:rPr>
          <w:rFonts w:ascii="Times New Roman" w:eastAsia="Times New Roman" w:hAnsi="Times New Roman" w:cs="Times New Roman"/>
          <w:sz w:val="20"/>
          <w:szCs w:val="20"/>
        </w:rPr>
        <w:t xml:space="preserve">edicated SPI lines for audio file storage while UART communication is established with an external chip for serial integration. </w:t>
      </w:r>
      <w:r w:rsidR="634CB119" w:rsidRPr="1C989143">
        <w:rPr>
          <w:rFonts w:ascii="Times New Roman" w:eastAsia="Times New Roman" w:hAnsi="Times New Roman" w:cs="Times New Roman"/>
          <w:sz w:val="20"/>
          <w:szCs w:val="20"/>
        </w:rPr>
        <w:t>Additionally,</w:t>
      </w:r>
      <w:r w:rsidR="1A8CF409" w:rsidRPr="1C989143">
        <w:rPr>
          <w:rFonts w:ascii="Times New Roman" w:eastAsia="Times New Roman" w:hAnsi="Times New Roman" w:cs="Times New Roman"/>
          <w:sz w:val="20"/>
          <w:szCs w:val="20"/>
        </w:rPr>
        <w:t xml:space="preserve"> there is a level shifter that is included to handle logic conversions between 3.3V and 5V devices, </w:t>
      </w:r>
      <w:r w:rsidR="7AA954D1" w:rsidRPr="1C989143">
        <w:rPr>
          <w:rFonts w:ascii="Times New Roman" w:eastAsia="Times New Roman" w:hAnsi="Times New Roman" w:cs="Times New Roman"/>
          <w:sz w:val="20"/>
          <w:szCs w:val="20"/>
        </w:rPr>
        <w:t>allowing for</w:t>
      </w:r>
      <w:r w:rsidR="1A8CF409" w:rsidRPr="1C989143">
        <w:rPr>
          <w:rFonts w:ascii="Times New Roman" w:eastAsia="Times New Roman" w:hAnsi="Times New Roman" w:cs="Times New Roman"/>
          <w:sz w:val="20"/>
          <w:szCs w:val="20"/>
        </w:rPr>
        <w:t xml:space="preserve"> </w:t>
      </w:r>
      <w:r w:rsidR="0B6AB866" w:rsidRPr="1C989143">
        <w:rPr>
          <w:rFonts w:ascii="Times New Roman" w:eastAsia="Times New Roman" w:hAnsi="Times New Roman" w:cs="Times New Roman"/>
          <w:sz w:val="20"/>
          <w:szCs w:val="20"/>
        </w:rPr>
        <w:t>combability</w:t>
      </w:r>
      <w:r w:rsidR="1A8CF409" w:rsidRPr="1C989143">
        <w:rPr>
          <w:rFonts w:ascii="Times New Roman" w:eastAsia="Times New Roman" w:hAnsi="Times New Roman" w:cs="Times New Roman"/>
          <w:sz w:val="20"/>
          <w:szCs w:val="20"/>
        </w:rPr>
        <w:t xml:space="preserve"> between different sensor types and co</w:t>
      </w:r>
      <w:r w:rsidR="1BB4CB5A" w:rsidRPr="1C989143">
        <w:rPr>
          <w:rFonts w:ascii="Times New Roman" w:eastAsia="Times New Roman" w:hAnsi="Times New Roman" w:cs="Times New Roman"/>
          <w:sz w:val="20"/>
          <w:szCs w:val="20"/>
        </w:rPr>
        <w:t xml:space="preserve">mmunication </w:t>
      </w:r>
      <w:r w:rsidR="1BEB1789" w:rsidRPr="1C989143">
        <w:rPr>
          <w:rFonts w:ascii="Times New Roman" w:eastAsia="Times New Roman" w:hAnsi="Times New Roman" w:cs="Times New Roman"/>
          <w:sz w:val="20"/>
          <w:szCs w:val="20"/>
        </w:rPr>
        <w:t>protocols. Lastly, there is a MOSFET used to control the state of the laser diodes to aid in detection accuracy.</w:t>
      </w:r>
    </w:p>
    <w:p w14:paraId="7182795D" w14:textId="0C32A322" w:rsidR="7554A7DF" w:rsidRDefault="1BEB1789" w:rsidP="7554A7DF">
      <w:pPr>
        <w:spacing w:after="0" w:line="240" w:lineRule="exact"/>
        <w:ind w:firstLine="187"/>
        <w:jc w:val="both"/>
        <w:rPr>
          <w:rFonts w:ascii="Times New Roman" w:eastAsia="Times New Roman" w:hAnsi="Times New Roman" w:cs="Times New Roman"/>
          <w:sz w:val="20"/>
          <w:szCs w:val="20"/>
        </w:rPr>
      </w:pPr>
      <w:r w:rsidRPr="1C989143">
        <w:rPr>
          <w:rFonts w:ascii="Times New Roman" w:eastAsia="Times New Roman" w:hAnsi="Times New Roman" w:cs="Times New Roman"/>
          <w:sz w:val="20"/>
          <w:szCs w:val="20"/>
        </w:rPr>
        <w:t>To support expandability and unexpected maintenance</w:t>
      </w:r>
      <w:r w:rsidR="45FB306B" w:rsidRPr="1C989143">
        <w:rPr>
          <w:rFonts w:ascii="Times New Roman" w:eastAsia="Times New Roman" w:hAnsi="Times New Roman" w:cs="Times New Roman"/>
          <w:sz w:val="20"/>
          <w:szCs w:val="20"/>
        </w:rPr>
        <w:t xml:space="preserve">, the Main PCB includes multiple headers groups by function and need, which </w:t>
      </w:r>
      <w:proofErr w:type="gramStart"/>
      <w:r w:rsidR="1478FF46" w:rsidRPr="1C989143">
        <w:rPr>
          <w:rFonts w:ascii="Times New Roman" w:eastAsia="Times New Roman" w:hAnsi="Times New Roman" w:cs="Times New Roman"/>
          <w:sz w:val="20"/>
          <w:szCs w:val="20"/>
        </w:rPr>
        <w:t>simplify</w:t>
      </w:r>
      <w:proofErr w:type="gramEnd"/>
      <w:r w:rsidR="45FB306B" w:rsidRPr="1C989143">
        <w:rPr>
          <w:rFonts w:ascii="Times New Roman" w:eastAsia="Times New Roman" w:hAnsi="Times New Roman" w:cs="Times New Roman"/>
          <w:sz w:val="20"/>
          <w:szCs w:val="20"/>
        </w:rPr>
        <w:t xml:space="preserve"> wiring and </w:t>
      </w:r>
      <w:proofErr w:type="gramStart"/>
      <w:r w:rsidR="45FB306B" w:rsidRPr="1C989143">
        <w:rPr>
          <w:rFonts w:ascii="Times New Roman" w:eastAsia="Times New Roman" w:hAnsi="Times New Roman" w:cs="Times New Roman"/>
          <w:sz w:val="20"/>
          <w:szCs w:val="20"/>
        </w:rPr>
        <w:t>allow</w:t>
      </w:r>
      <w:proofErr w:type="gramEnd"/>
      <w:r w:rsidR="45FB306B" w:rsidRPr="1C989143">
        <w:rPr>
          <w:rFonts w:ascii="Times New Roman" w:eastAsia="Times New Roman" w:hAnsi="Times New Roman" w:cs="Times New Roman"/>
          <w:sz w:val="20"/>
          <w:szCs w:val="20"/>
        </w:rPr>
        <w:t xml:space="preserve"> </w:t>
      </w:r>
      <w:r w:rsidR="102577E1" w:rsidRPr="1C989143">
        <w:rPr>
          <w:rFonts w:ascii="Times New Roman" w:eastAsia="Times New Roman" w:hAnsi="Times New Roman" w:cs="Times New Roman"/>
          <w:sz w:val="20"/>
          <w:szCs w:val="20"/>
        </w:rPr>
        <w:t>modular replacement of subsystems such as the regulator boards</w:t>
      </w:r>
      <w:r w:rsidR="23011000" w:rsidRPr="1C989143">
        <w:rPr>
          <w:rFonts w:ascii="Times New Roman" w:eastAsia="Times New Roman" w:hAnsi="Times New Roman" w:cs="Times New Roman"/>
          <w:sz w:val="20"/>
          <w:szCs w:val="20"/>
        </w:rPr>
        <w:t xml:space="preserve"> (3.3V and 5V)</w:t>
      </w:r>
      <w:r w:rsidR="102577E1" w:rsidRPr="1C989143">
        <w:rPr>
          <w:rFonts w:ascii="Times New Roman" w:eastAsia="Times New Roman" w:hAnsi="Times New Roman" w:cs="Times New Roman"/>
          <w:sz w:val="20"/>
          <w:szCs w:val="20"/>
        </w:rPr>
        <w:t>, audio amplifier board, rotary dial, water pump relay</w:t>
      </w:r>
      <w:r w:rsidR="7632952B" w:rsidRPr="1C989143">
        <w:rPr>
          <w:rFonts w:ascii="Times New Roman" w:eastAsia="Times New Roman" w:hAnsi="Times New Roman" w:cs="Times New Roman"/>
          <w:sz w:val="20"/>
          <w:szCs w:val="20"/>
        </w:rPr>
        <w:t xml:space="preserve"> and the previously mentioned systems</w:t>
      </w:r>
      <w:r w:rsidR="102577E1" w:rsidRPr="1C989143">
        <w:rPr>
          <w:rFonts w:ascii="Times New Roman" w:eastAsia="Times New Roman" w:hAnsi="Times New Roman" w:cs="Times New Roman"/>
          <w:sz w:val="20"/>
          <w:szCs w:val="20"/>
        </w:rPr>
        <w:t>.</w:t>
      </w:r>
      <w:r w:rsidR="49AF5962" w:rsidRPr="1C989143">
        <w:rPr>
          <w:rFonts w:ascii="Times New Roman" w:eastAsia="Times New Roman" w:hAnsi="Times New Roman" w:cs="Times New Roman"/>
          <w:sz w:val="20"/>
          <w:szCs w:val="20"/>
        </w:rPr>
        <w:t xml:space="preserve"> The PCB’s design </w:t>
      </w:r>
      <w:r w:rsidR="2F98600A" w:rsidRPr="1C989143">
        <w:rPr>
          <w:rFonts w:ascii="Times New Roman" w:eastAsia="Times New Roman" w:hAnsi="Times New Roman" w:cs="Times New Roman"/>
          <w:sz w:val="20"/>
          <w:szCs w:val="20"/>
        </w:rPr>
        <w:t>emphasizes</w:t>
      </w:r>
      <w:r w:rsidR="49AF5962" w:rsidRPr="1C989143">
        <w:rPr>
          <w:rFonts w:ascii="Times New Roman" w:eastAsia="Times New Roman" w:hAnsi="Times New Roman" w:cs="Times New Roman"/>
          <w:sz w:val="20"/>
          <w:szCs w:val="20"/>
        </w:rPr>
        <w:t xml:space="preserve"> separation of signal paths to reduce noise, especially between analog and digital sections</w:t>
      </w:r>
      <w:r w:rsidR="009B701E" w:rsidRPr="1C989143">
        <w:rPr>
          <w:rFonts w:ascii="Times New Roman" w:eastAsia="Times New Roman" w:hAnsi="Times New Roman" w:cs="Times New Roman"/>
          <w:sz w:val="20"/>
          <w:szCs w:val="20"/>
        </w:rPr>
        <w:t>. Every</w:t>
      </w:r>
      <w:r w:rsidR="500C03C5" w:rsidRPr="1C989143">
        <w:rPr>
          <w:rFonts w:ascii="Times New Roman" w:eastAsia="Times New Roman" w:hAnsi="Times New Roman" w:cs="Times New Roman"/>
          <w:sz w:val="20"/>
          <w:szCs w:val="20"/>
        </w:rPr>
        <w:t xml:space="preserve"> header group is placed in a </w:t>
      </w:r>
      <w:r w:rsidR="3CC1D496" w:rsidRPr="1C989143">
        <w:rPr>
          <w:rFonts w:ascii="Times New Roman" w:eastAsia="Times New Roman" w:hAnsi="Times New Roman" w:cs="Times New Roman"/>
          <w:sz w:val="20"/>
          <w:szCs w:val="20"/>
        </w:rPr>
        <w:t>convenient</w:t>
      </w:r>
      <w:r w:rsidR="500C03C5" w:rsidRPr="1C989143">
        <w:rPr>
          <w:rFonts w:ascii="Times New Roman" w:eastAsia="Times New Roman" w:hAnsi="Times New Roman" w:cs="Times New Roman"/>
          <w:sz w:val="20"/>
          <w:szCs w:val="20"/>
        </w:rPr>
        <w:t xml:space="preserve"> spot since the overall </w:t>
      </w:r>
      <w:r w:rsidR="6863A4B7" w:rsidRPr="1C989143">
        <w:rPr>
          <w:rFonts w:ascii="Times New Roman" w:eastAsia="Times New Roman" w:hAnsi="Times New Roman" w:cs="Times New Roman"/>
          <w:sz w:val="20"/>
          <w:szCs w:val="20"/>
        </w:rPr>
        <w:t>dimensions</w:t>
      </w:r>
      <w:r w:rsidR="500C03C5" w:rsidRPr="1C989143">
        <w:rPr>
          <w:rFonts w:ascii="Times New Roman" w:eastAsia="Times New Roman" w:hAnsi="Times New Roman" w:cs="Times New Roman"/>
          <w:sz w:val="20"/>
          <w:szCs w:val="20"/>
        </w:rPr>
        <w:t xml:space="preserve"> of our PCBs need to be consid</w:t>
      </w:r>
      <w:r w:rsidR="47AB812C" w:rsidRPr="1C989143">
        <w:rPr>
          <w:rFonts w:ascii="Times New Roman" w:eastAsia="Times New Roman" w:hAnsi="Times New Roman" w:cs="Times New Roman"/>
          <w:sz w:val="20"/>
          <w:szCs w:val="20"/>
        </w:rPr>
        <w:t>ered since they will all sit in the upper shelving unit of the project.</w:t>
      </w:r>
    </w:p>
    <w:p w14:paraId="79772666" w14:textId="0A96393F" w:rsidR="3232EFEE" w:rsidRDefault="0FB63FCE" w:rsidP="1C989143">
      <w:pPr>
        <w:spacing w:before="120" w:after="120" w:line="240" w:lineRule="exact"/>
        <w:ind w:firstLine="187"/>
        <w:jc w:val="both"/>
        <w:rPr>
          <w:rFonts w:ascii="Times New Roman" w:eastAsia="Times New Roman" w:hAnsi="Times New Roman" w:cs="Times New Roman"/>
          <w:i/>
          <w:iCs/>
          <w:sz w:val="20"/>
          <w:szCs w:val="20"/>
        </w:rPr>
      </w:pPr>
      <w:r w:rsidRPr="1C989143">
        <w:rPr>
          <w:rFonts w:ascii="Times New Roman" w:eastAsia="Times New Roman" w:hAnsi="Times New Roman" w:cs="Times New Roman"/>
          <w:i/>
          <w:iCs/>
          <w:sz w:val="20"/>
          <w:szCs w:val="20"/>
        </w:rPr>
        <w:t>B</w:t>
      </w:r>
      <w:r w:rsidR="76F6B2CA" w:rsidRPr="1C989143">
        <w:rPr>
          <w:rFonts w:ascii="Times New Roman" w:eastAsia="Times New Roman" w:hAnsi="Times New Roman" w:cs="Times New Roman"/>
          <w:i/>
          <w:iCs/>
          <w:sz w:val="20"/>
          <w:szCs w:val="20"/>
        </w:rPr>
        <w:t xml:space="preserve">. </w:t>
      </w:r>
      <w:r w:rsidR="14242E3E" w:rsidRPr="1C989143">
        <w:rPr>
          <w:rFonts w:ascii="Times New Roman" w:eastAsia="Times New Roman" w:hAnsi="Times New Roman" w:cs="Times New Roman"/>
          <w:i/>
          <w:iCs/>
          <w:sz w:val="20"/>
          <w:szCs w:val="20"/>
        </w:rPr>
        <w:t>Voltage Regulators</w:t>
      </w:r>
    </w:p>
    <w:p w14:paraId="634545C6" w14:textId="7F135370" w:rsidR="3232EFEE" w:rsidRDefault="7E019711" w:rsidP="1C989143">
      <w:pPr>
        <w:spacing w:after="0" w:line="240" w:lineRule="exact"/>
        <w:ind w:firstLine="187"/>
        <w:jc w:val="both"/>
        <w:rPr>
          <w:rFonts w:ascii="Times New Roman" w:eastAsia="Times New Roman" w:hAnsi="Times New Roman" w:cs="Times New Roman"/>
          <w:sz w:val="20"/>
          <w:szCs w:val="20"/>
        </w:rPr>
      </w:pPr>
      <w:r w:rsidRPr="61221822">
        <w:rPr>
          <w:rFonts w:ascii="Times New Roman" w:eastAsia="Times New Roman" w:hAnsi="Times New Roman" w:cs="Times New Roman"/>
          <w:sz w:val="20"/>
          <w:szCs w:val="20"/>
        </w:rPr>
        <w:t>The voltage regulating system</w:t>
      </w:r>
      <w:r w:rsidR="6DD13826" w:rsidRPr="61221822">
        <w:rPr>
          <w:rFonts w:ascii="Times New Roman" w:eastAsia="Times New Roman" w:hAnsi="Times New Roman" w:cs="Times New Roman"/>
          <w:sz w:val="20"/>
          <w:szCs w:val="20"/>
        </w:rPr>
        <w:t xml:space="preserve"> consists of two buck (step-down) converters based on the LM2576 switching regulator, one using a 3.3V chip and the other using a 5V </w:t>
      </w:r>
      <w:r w:rsidR="06137589" w:rsidRPr="61221822">
        <w:rPr>
          <w:rFonts w:ascii="Times New Roman" w:eastAsia="Times New Roman" w:hAnsi="Times New Roman" w:cs="Times New Roman"/>
          <w:sz w:val="20"/>
          <w:szCs w:val="20"/>
        </w:rPr>
        <w:t xml:space="preserve">one. </w:t>
      </w:r>
      <w:r w:rsidR="5D681695" w:rsidRPr="61221822">
        <w:rPr>
          <w:rFonts w:ascii="Times New Roman" w:eastAsia="Times New Roman" w:hAnsi="Times New Roman" w:cs="Times New Roman"/>
          <w:sz w:val="20"/>
          <w:szCs w:val="20"/>
        </w:rPr>
        <w:t>These regulators were selected on account of their reputation amongst the staff, specifically recommended by Dr. Weeks himself. The voltage regulator is arguably the most important portion of the PCB design, as its viability det</w:t>
      </w:r>
      <w:r w:rsidR="1EC9090B" w:rsidRPr="61221822">
        <w:rPr>
          <w:rFonts w:ascii="Times New Roman" w:eastAsia="Times New Roman" w:hAnsi="Times New Roman" w:cs="Times New Roman"/>
          <w:sz w:val="20"/>
          <w:szCs w:val="20"/>
        </w:rPr>
        <w:t xml:space="preserve">ermines the ability for the rest of the project to function. </w:t>
      </w:r>
      <w:r w:rsidR="06137589" w:rsidRPr="61221822">
        <w:rPr>
          <w:rFonts w:ascii="Times New Roman" w:eastAsia="Times New Roman" w:hAnsi="Times New Roman" w:cs="Times New Roman"/>
          <w:sz w:val="20"/>
          <w:szCs w:val="20"/>
        </w:rPr>
        <w:t xml:space="preserve">Each regulator chip </w:t>
      </w:r>
      <w:proofErr w:type="gramStart"/>
      <w:r w:rsidR="06137589" w:rsidRPr="61221822">
        <w:rPr>
          <w:rFonts w:ascii="Times New Roman" w:eastAsia="Times New Roman" w:hAnsi="Times New Roman" w:cs="Times New Roman"/>
          <w:sz w:val="20"/>
          <w:szCs w:val="20"/>
        </w:rPr>
        <w:t xml:space="preserve">is capable of </w:t>
      </w:r>
      <w:r w:rsidR="0AB22D93" w:rsidRPr="61221822">
        <w:rPr>
          <w:rFonts w:ascii="Times New Roman" w:eastAsia="Times New Roman" w:hAnsi="Times New Roman" w:cs="Times New Roman"/>
          <w:sz w:val="20"/>
          <w:szCs w:val="20"/>
        </w:rPr>
        <w:t>stepping</w:t>
      </w:r>
      <w:proofErr w:type="gramEnd"/>
      <w:r w:rsidR="0AB22D93" w:rsidRPr="61221822">
        <w:rPr>
          <w:rFonts w:ascii="Times New Roman" w:eastAsia="Times New Roman" w:hAnsi="Times New Roman" w:cs="Times New Roman"/>
          <w:sz w:val="20"/>
          <w:szCs w:val="20"/>
        </w:rPr>
        <w:t xml:space="preserve"> </w:t>
      </w:r>
      <w:r w:rsidR="06137589" w:rsidRPr="61221822">
        <w:rPr>
          <w:rFonts w:ascii="Times New Roman" w:eastAsia="Times New Roman" w:hAnsi="Times New Roman" w:cs="Times New Roman"/>
          <w:sz w:val="20"/>
          <w:szCs w:val="20"/>
        </w:rPr>
        <w:t xml:space="preserve">the 12V DC </w:t>
      </w:r>
      <w:r w:rsidR="06137589" w:rsidRPr="61221822">
        <w:rPr>
          <w:rFonts w:ascii="Times New Roman" w:eastAsia="Times New Roman" w:hAnsi="Times New Roman" w:cs="Times New Roman"/>
          <w:sz w:val="20"/>
          <w:szCs w:val="20"/>
        </w:rPr>
        <w:lastRenderedPageBreak/>
        <w:t xml:space="preserve">output from the power supply </w:t>
      </w:r>
      <w:r w:rsidR="0CB263D4" w:rsidRPr="61221822">
        <w:rPr>
          <w:rFonts w:ascii="Times New Roman" w:eastAsia="Times New Roman" w:hAnsi="Times New Roman" w:cs="Times New Roman"/>
          <w:sz w:val="20"/>
          <w:szCs w:val="20"/>
        </w:rPr>
        <w:t xml:space="preserve">down </w:t>
      </w:r>
      <w:r w:rsidR="06137589" w:rsidRPr="61221822">
        <w:rPr>
          <w:rFonts w:ascii="Times New Roman" w:eastAsia="Times New Roman" w:hAnsi="Times New Roman" w:cs="Times New Roman"/>
          <w:sz w:val="20"/>
          <w:szCs w:val="20"/>
        </w:rPr>
        <w:t>to its respective voltage output.</w:t>
      </w:r>
      <w:r w:rsidR="39336089" w:rsidRPr="61221822">
        <w:rPr>
          <w:rFonts w:ascii="Times New Roman" w:eastAsia="Times New Roman" w:hAnsi="Times New Roman" w:cs="Times New Roman"/>
          <w:sz w:val="20"/>
          <w:szCs w:val="20"/>
        </w:rPr>
        <w:t xml:space="preserve"> This process involves high</w:t>
      </w:r>
      <w:r w:rsidR="346E688D" w:rsidRPr="61221822">
        <w:rPr>
          <w:rFonts w:ascii="Times New Roman" w:eastAsia="Times New Roman" w:hAnsi="Times New Roman" w:cs="Times New Roman"/>
          <w:sz w:val="20"/>
          <w:szCs w:val="20"/>
        </w:rPr>
        <w:t xml:space="preserve"> </w:t>
      </w:r>
      <w:r w:rsidR="39336089" w:rsidRPr="61221822">
        <w:rPr>
          <w:rFonts w:ascii="Times New Roman" w:eastAsia="Times New Roman" w:hAnsi="Times New Roman" w:cs="Times New Roman"/>
          <w:sz w:val="20"/>
          <w:szCs w:val="20"/>
        </w:rPr>
        <w:t xml:space="preserve">frequency switching of internal </w:t>
      </w:r>
      <w:r w:rsidR="4C24CD6D" w:rsidRPr="61221822">
        <w:rPr>
          <w:rFonts w:ascii="Times New Roman" w:eastAsia="Times New Roman" w:hAnsi="Times New Roman" w:cs="Times New Roman"/>
          <w:sz w:val="20"/>
          <w:szCs w:val="20"/>
        </w:rPr>
        <w:t xml:space="preserve">transistors to transfer energy </w:t>
      </w:r>
      <w:r w:rsidR="16DBA2A0" w:rsidRPr="61221822">
        <w:rPr>
          <w:rFonts w:ascii="Times New Roman" w:eastAsia="Times New Roman" w:hAnsi="Times New Roman" w:cs="Times New Roman"/>
          <w:sz w:val="20"/>
          <w:szCs w:val="20"/>
        </w:rPr>
        <w:t xml:space="preserve">efficiently </w:t>
      </w:r>
      <w:r w:rsidR="4C24CD6D" w:rsidRPr="61221822">
        <w:rPr>
          <w:rFonts w:ascii="Times New Roman" w:eastAsia="Times New Roman" w:hAnsi="Times New Roman" w:cs="Times New Roman"/>
          <w:sz w:val="20"/>
          <w:szCs w:val="20"/>
        </w:rPr>
        <w:t xml:space="preserve">through an inductor, which is essential for reducing heat while also increasing </w:t>
      </w:r>
      <w:r w:rsidR="152EDA04" w:rsidRPr="61221822">
        <w:rPr>
          <w:rFonts w:ascii="Times New Roman" w:eastAsia="Times New Roman" w:hAnsi="Times New Roman" w:cs="Times New Roman"/>
          <w:sz w:val="20"/>
          <w:szCs w:val="20"/>
        </w:rPr>
        <w:t>efficiency</w:t>
      </w:r>
      <w:r w:rsidR="4C24CD6D" w:rsidRPr="61221822">
        <w:rPr>
          <w:rFonts w:ascii="Times New Roman" w:eastAsia="Times New Roman" w:hAnsi="Times New Roman" w:cs="Times New Roman"/>
          <w:sz w:val="20"/>
          <w:szCs w:val="20"/>
        </w:rPr>
        <w:t>.</w:t>
      </w:r>
    </w:p>
    <w:p w14:paraId="276FB1CE" w14:textId="3C4C3831" w:rsidR="6C160F3D" w:rsidRDefault="6C160F3D" w:rsidP="6C160F3D">
      <w:pPr>
        <w:spacing w:after="0" w:line="240" w:lineRule="exact"/>
        <w:ind w:firstLine="187"/>
        <w:jc w:val="both"/>
        <w:rPr>
          <w:rFonts w:ascii="Times New Roman" w:eastAsia="Times New Roman" w:hAnsi="Times New Roman" w:cs="Times New Roman"/>
          <w:sz w:val="20"/>
          <w:szCs w:val="20"/>
        </w:rPr>
      </w:pPr>
    </w:p>
    <w:p w14:paraId="619044A7" w14:textId="7A47396D" w:rsidR="2AD3530A" w:rsidRDefault="00DD0705" w:rsidP="504F1C51">
      <w:pPr>
        <w:spacing w:after="0" w:line="240" w:lineRule="exact"/>
        <w:jc w:val="both"/>
        <w:rPr>
          <w:rFonts w:ascii="Times New Roman" w:eastAsia="Times New Roman" w:hAnsi="Times New Roman" w:cs="Times New Roman"/>
          <w:sz w:val="20"/>
          <w:szCs w:val="20"/>
        </w:rPr>
      </w:pPr>
      <w:r>
        <w:rPr>
          <w:noProof/>
        </w:rPr>
        <w:drawing>
          <wp:anchor distT="0" distB="0" distL="114300" distR="114300" simplePos="0" relativeHeight="251658244" behindDoc="0" locked="0" layoutInCell="1" allowOverlap="1" wp14:anchorId="375E059B" wp14:editId="673E2D21">
            <wp:simplePos x="0" y="0"/>
            <wp:positionH relativeFrom="column">
              <wp:posOffset>27305</wp:posOffset>
            </wp:positionH>
            <wp:positionV relativeFrom="paragraph">
              <wp:posOffset>252095</wp:posOffset>
            </wp:positionV>
            <wp:extent cx="2992582" cy="1225533"/>
            <wp:effectExtent l="0" t="0" r="0" b="0"/>
            <wp:wrapTopAndBottom/>
            <wp:docPr id="834141422" name="Picture 834141422">
              <a:extLst xmlns:a="http://schemas.openxmlformats.org/drawingml/2006/main">
                <a:ext uri="{FF2B5EF4-FFF2-40B4-BE49-F238E27FC236}">
                  <a16:creationId xmlns:a16="http://schemas.microsoft.com/office/drawing/2014/main" id="{ED246E0A-A6EE-498E-BE11-C755D944C9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4142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2582" cy="1225533"/>
                    </a:xfrm>
                    <a:prstGeom prst="rect">
                      <a:avLst/>
                    </a:prstGeom>
                  </pic:spPr>
                </pic:pic>
              </a:graphicData>
            </a:graphic>
          </wp:anchor>
        </w:drawing>
      </w:r>
    </w:p>
    <w:p w14:paraId="0D988136" w14:textId="34215EC1" w:rsidR="64B95920" w:rsidRDefault="64B95920" w:rsidP="1C989143">
      <w:pPr>
        <w:spacing w:after="0" w:line="200" w:lineRule="exact"/>
        <w:jc w:val="both"/>
        <w:rPr>
          <w:rFonts w:ascii="Times New Roman" w:eastAsia="Times New Roman" w:hAnsi="Times New Roman" w:cs="Times New Roman"/>
          <w:sz w:val="18"/>
          <w:szCs w:val="18"/>
        </w:rPr>
      </w:pPr>
      <w:r w:rsidRPr="1C989143">
        <w:rPr>
          <w:rFonts w:ascii="Times New Roman" w:eastAsia="Times New Roman" w:hAnsi="Times New Roman" w:cs="Times New Roman"/>
          <w:sz w:val="18"/>
          <w:szCs w:val="18"/>
        </w:rPr>
        <w:t>Fig. 3</w:t>
      </w:r>
      <w:r>
        <w:tab/>
      </w:r>
      <w:r w:rsidRPr="1C989143">
        <w:rPr>
          <w:rFonts w:ascii="Times New Roman" w:eastAsia="Times New Roman" w:hAnsi="Times New Roman" w:cs="Times New Roman"/>
          <w:sz w:val="18"/>
          <w:szCs w:val="18"/>
        </w:rPr>
        <w:t>LM2576 Switching Regulator schematic for 3.3V and 5V output.</w:t>
      </w:r>
    </w:p>
    <w:p w14:paraId="665AB045" w14:textId="5EB8F020" w:rsidR="64B95920" w:rsidRDefault="64B95920" w:rsidP="1C989143">
      <w:pPr>
        <w:spacing w:before="120" w:after="120" w:line="240" w:lineRule="exact"/>
        <w:ind w:firstLine="187"/>
        <w:jc w:val="both"/>
        <w:rPr>
          <w:rFonts w:ascii="Times New Roman" w:eastAsia="Times New Roman" w:hAnsi="Times New Roman" w:cs="Times New Roman"/>
          <w:sz w:val="20"/>
          <w:szCs w:val="20"/>
        </w:rPr>
      </w:pPr>
      <w:r w:rsidRPr="1C989143">
        <w:rPr>
          <w:rFonts w:ascii="Times New Roman" w:eastAsia="Times New Roman" w:hAnsi="Times New Roman" w:cs="Times New Roman"/>
          <w:sz w:val="20"/>
          <w:szCs w:val="20"/>
        </w:rPr>
        <w:t>As outlined in the above figure, the output from each LM2576 chip is smoothed using a 100</w:t>
      </w:r>
      <w:r w:rsidR="68B284D7" w:rsidRPr="1C989143">
        <w:rPr>
          <w:rFonts w:ascii="Times New Roman" w:eastAsia="Times New Roman" w:hAnsi="Times New Roman" w:cs="Times New Roman"/>
          <w:sz w:val="20"/>
          <w:szCs w:val="20"/>
        </w:rPr>
        <w:t xml:space="preserve"> </w:t>
      </w:r>
      <w:r w:rsidR="2C96DB89" w:rsidRPr="1C989143">
        <w:rPr>
          <w:rFonts w:ascii="Times New Roman" w:eastAsia="Times New Roman" w:hAnsi="Times New Roman" w:cs="Times New Roman"/>
          <w:sz w:val="20"/>
          <w:szCs w:val="20"/>
        </w:rPr>
        <w:t>µ</w:t>
      </w:r>
      <w:r w:rsidRPr="1C989143">
        <w:rPr>
          <w:rFonts w:ascii="Times New Roman" w:eastAsia="Times New Roman" w:hAnsi="Times New Roman" w:cs="Times New Roman"/>
          <w:sz w:val="20"/>
          <w:szCs w:val="20"/>
        </w:rPr>
        <w:t xml:space="preserve">F capacitor (C2) and </w:t>
      </w:r>
      <w:r w:rsidR="26E5108D" w:rsidRPr="1C989143">
        <w:rPr>
          <w:rFonts w:ascii="Times New Roman" w:eastAsia="Times New Roman" w:hAnsi="Times New Roman" w:cs="Times New Roman"/>
          <w:sz w:val="20"/>
          <w:szCs w:val="20"/>
        </w:rPr>
        <w:t xml:space="preserve">a 100 </w:t>
      </w:r>
      <w:r w:rsidR="3E0CB5DA" w:rsidRPr="1C989143">
        <w:rPr>
          <w:rFonts w:ascii="Times New Roman" w:eastAsia="Times New Roman" w:hAnsi="Times New Roman" w:cs="Times New Roman"/>
          <w:sz w:val="20"/>
          <w:szCs w:val="20"/>
        </w:rPr>
        <w:t>µ</w:t>
      </w:r>
      <w:r w:rsidR="26E5108D" w:rsidRPr="1C989143">
        <w:rPr>
          <w:rFonts w:ascii="Times New Roman" w:eastAsia="Times New Roman" w:hAnsi="Times New Roman" w:cs="Times New Roman"/>
          <w:sz w:val="20"/>
          <w:szCs w:val="20"/>
        </w:rPr>
        <w:t>H</w:t>
      </w:r>
      <w:r w:rsidR="1BBF8B4E" w:rsidRPr="5A97349C">
        <w:rPr>
          <w:rFonts w:ascii="Times New Roman" w:eastAsia="Times New Roman" w:hAnsi="Times New Roman" w:cs="Times New Roman"/>
          <w:sz w:val="20"/>
          <w:szCs w:val="20"/>
        </w:rPr>
        <w:t xml:space="preserve"> </w:t>
      </w:r>
      <w:r w:rsidR="0FE50750" w:rsidRPr="5A97349C">
        <w:rPr>
          <w:rFonts w:ascii="Times New Roman" w:eastAsia="Times New Roman" w:hAnsi="Times New Roman" w:cs="Times New Roman"/>
          <w:sz w:val="20"/>
          <w:szCs w:val="20"/>
        </w:rPr>
        <w:t xml:space="preserve">but this </w:t>
      </w:r>
      <w:r w:rsidR="0FE50750" w:rsidRPr="0DB531BF">
        <w:rPr>
          <w:rFonts w:ascii="Times New Roman" w:eastAsia="Times New Roman" w:hAnsi="Times New Roman" w:cs="Times New Roman"/>
          <w:sz w:val="20"/>
          <w:szCs w:val="20"/>
        </w:rPr>
        <w:t xml:space="preserve">inductor </w:t>
      </w:r>
      <w:r w:rsidR="0FE50750" w:rsidRPr="1BA3E72D">
        <w:rPr>
          <w:rFonts w:ascii="Times New Roman" w:eastAsia="Times New Roman" w:hAnsi="Times New Roman" w:cs="Times New Roman"/>
          <w:sz w:val="20"/>
          <w:szCs w:val="20"/>
        </w:rPr>
        <w:t>varies</w:t>
      </w:r>
      <w:r w:rsidR="1BBF8B4E" w:rsidRPr="1BA3E72D">
        <w:rPr>
          <w:rFonts w:ascii="Times New Roman" w:eastAsia="Times New Roman" w:hAnsi="Times New Roman" w:cs="Times New Roman"/>
          <w:b/>
          <w:bCs/>
          <w:sz w:val="20"/>
          <w:szCs w:val="20"/>
        </w:rPr>
        <w:t xml:space="preserve"> </w:t>
      </w:r>
      <w:r w:rsidR="42D8F895" w:rsidRPr="1BA3E72D">
        <w:rPr>
          <w:rFonts w:ascii="Times New Roman" w:eastAsia="Times New Roman" w:hAnsi="Times New Roman" w:cs="Times New Roman"/>
          <w:b/>
          <w:bCs/>
          <w:sz w:val="20"/>
          <w:szCs w:val="20"/>
        </w:rPr>
        <w:t>d</w:t>
      </w:r>
      <w:r w:rsidR="1BBF8B4E" w:rsidRPr="1BA3E72D">
        <w:rPr>
          <w:rFonts w:ascii="Times New Roman" w:eastAsia="Times New Roman" w:hAnsi="Times New Roman" w:cs="Times New Roman"/>
          <w:sz w:val="20"/>
          <w:szCs w:val="20"/>
        </w:rPr>
        <w:t>epending</w:t>
      </w:r>
      <w:r w:rsidR="1BBF8B4E" w:rsidRPr="1C989143">
        <w:rPr>
          <w:rFonts w:ascii="Times New Roman" w:eastAsia="Times New Roman" w:hAnsi="Times New Roman" w:cs="Times New Roman"/>
          <w:sz w:val="20"/>
          <w:szCs w:val="20"/>
        </w:rPr>
        <w:t xml:space="preserve"> on where the regulator is being plugged </w:t>
      </w:r>
      <w:r w:rsidR="7822174F" w:rsidRPr="533D241C">
        <w:rPr>
          <w:rFonts w:ascii="Times New Roman" w:eastAsia="Times New Roman" w:hAnsi="Times New Roman" w:cs="Times New Roman"/>
          <w:sz w:val="20"/>
          <w:szCs w:val="20"/>
        </w:rPr>
        <w:t>in</w:t>
      </w:r>
      <w:r w:rsidR="1BBF8B4E" w:rsidRPr="533D241C">
        <w:rPr>
          <w:rFonts w:ascii="Times New Roman" w:eastAsia="Times New Roman" w:hAnsi="Times New Roman" w:cs="Times New Roman"/>
          <w:sz w:val="20"/>
          <w:szCs w:val="20"/>
        </w:rPr>
        <w:t>.</w:t>
      </w:r>
      <w:r w:rsidR="1BBF8B4E" w:rsidRPr="1C989143">
        <w:rPr>
          <w:rFonts w:ascii="Times New Roman" w:eastAsia="Times New Roman" w:hAnsi="Times New Roman" w:cs="Times New Roman"/>
          <w:sz w:val="20"/>
          <w:szCs w:val="20"/>
        </w:rPr>
        <w:t xml:space="preserve"> For example</w:t>
      </w:r>
      <w:r w:rsidR="75C71F34" w:rsidRPr="533D241C">
        <w:rPr>
          <w:rFonts w:ascii="Times New Roman" w:eastAsia="Times New Roman" w:hAnsi="Times New Roman" w:cs="Times New Roman"/>
          <w:sz w:val="20"/>
          <w:szCs w:val="20"/>
        </w:rPr>
        <w:t>,</w:t>
      </w:r>
      <w:r w:rsidR="1BBF8B4E" w:rsidRPr="1C989143">
        <w:rPr>
          <w:rFonts w:ascii="Times New Roman" w:eastAsia="Times New Roman" w:hAnsi="Times New Roman" w:cs="Times New Roman"/>
          <w:sz w:val="20"/>
          <w:szCs w:val="20"/>
        </w:rPr>
        <w:t xml:space="preserve"> the current draw for the main board is much </w:t>
      </w:r>
      <w:r w:rsidR="007D09AE" w:rsidRPr="1C989143">
        <w:rPr>
          <w:rFonts w:ascii="Times New Roman" w:eastAsia="Times New Roman" w:hAnsi="Times New Roman" w:cs="Times New Roman"/>
          <w:sz w:val="20"/>
          <w:szCs w:val="20"/>
        </w:rPr>
        <w:t>higher</w:t>
      </w:r>
      <w:r w:rsidR="1BBF8B4E" w:rsidRPr="1C989143">
        <w:rPr>
          <w:rFonts w:ascii="Times New Roman" w:eastAsia="Times New Roman" w:hAnsi="Times New Roman" w:cs="Times New Roman"/>
          <w:sz w:val="20"/>
          <w:szCs w:val="20"/>
        </w:rPr>
        <w:t xml:space="preserve"> than the current draw of the audio</w:t>
      </w:r>
      <w:r w:rsidR="065E7BCA" w:rsidRPr="1C989143">
        <w:rPr>
          <w:rFonts w:ascii="Times New Roman" w:eastAsia="Times New Roman" w:hAnsi="Times New Roman" w:cs="Times New Roman"/>
          <w:sz w:val="20"/>
          <w:szCs w:val="20"/>
        </w:rPr>
        <w:t xml:space="preserve"> amplifier board so the main board regulators require an inductor </w:t>
      </w:r>
      <w:r w:rsidR="34DAB3BA" w:rsidRPr="1C989143">
        <w:rPr>
          <w:rFonts w:ascii="Times New Roman" w:eastAsia="Times New Roman" w:hAnsi="Times New Roman" w:cs="Times New Roman"/>
          <w:sz w:val="20"/>
          <w:szCs w:val="20"/>
        </w:rPr>
        <w:t>that</w:t>
      </w:r>
      <w:r w:rsidR="065E7BCA" w:rsidRPr="1C989143">
        <w:rPr>
          <w:rFonts w:ascii="Times New Roman" w:eastAsia="Times New Roman" w:hAnsi="Times New Roman" w:cs="Times New Roman"/>
          <w:sz w:val="20"/>
          <w:szCs w:val="20"/>
        </w:rPr>
        <w:t xml:space="preserve"> </w:t>
      </w:r>
      <w:r w:rsidR="076643DC" w:rsidRPr="1C989143">
        <w:rPr>
          <w:rFonts w:ascii="Times New Roman" w:eastAsia="Times New Roman" w:hAnsi="Times New Roman" w:cs="Times New Roman"/>
          <w:sz w:val="20"/>
          <w:szCs w:val="20"/>
        </w:rPr>
        <w:t>withstands</w:t>
      </w:r>
      <w:r w:rsidR="065E7BCA" w:rsidRPr="1C989143">
        <w:rPr>
          <w:rFonts w:ascii="Times New Roman" w:eastAsia="Times New Roman" w:hAnsi="Times New Roman" w:cs="Times New Roman"/>
          <w:sz w:val="20"/>
          <w:szCs w:val="20"/>
        </w:rPr>
        <w:t xml:space="preserve"> the current draw. On these regulator boards</w:t>
      </w:r>
      <w:r w:rsidR="578082A9" w:rsidRPr="4C97B085">
        <w:rPr>
          <w:rFonts w:ascii="Times New Roman" w:eastAsia="Times New Roman" w:hAnsi="Times New Roman" w:cs="Times New Roman"/>
          <w:sz w:val="20"/>
          <w:szCs w:val="20"/>
        </w:rPr>
        <w:t>,</w:t>
      </w:r>
      <w:r w:rsidR="065E7BCA" w:rsidRPr="1C989143">
        <w:rPr>
          <w:rFonts w:ascii="Times New Roman" w:eastAsia="Times New Roman" w:hAnsi="Times New Roman" w:cs="Times New Roman"/>
          <w:sz w:val="20"/>
          <w:szCs w:val="20"/>
        </w:rPr>
        <w:t xml:space="preserve"> there i</w:t>
      </w:r>
      <w:r w:rsidR="2EB60068" w:rsidRPr="1C989143">
        <w:rPr>
          <w:rFonts w:ascii="Times New Roman" w:eastAsia="Times New Roman" w:hAnsi="Times New Roman" w:cs="Times New Roman"/>
          <w:sz w:val="20"/>
          <w:szCs w:val="20"/>
        </w:rPr>
        <w:t xml:space="preserve">s a Schottky diode (CR1) which is placed in parallel with the inductor to allow </w:t>
      </w:r>
      <w:r w:rsidR="003B2A9F" w:rsidRPr="1C989143">
        <w:rPr>
          <w:rFonts w:ascii="Times New Roman" w:eastAsia="Times New Roman" w:hAnsi="Times New Roman" w:cs="Times New Roman"/>
          <w:sz w:val="20"/>
          <w:szCs w:val="20"/>
        </w:rPr>
        <w:t>continuous</w:t>
      </w:r>
      <w:r w:rsidR="2EB60068" w:rsidRPr="1C989143">
        <w:rPr>
          <w:rFonts w:ascii="Times New Roman" w:eastAsia="Times New Roman" w:hAnsi="Times New Roman" w:cs="Times New Roman"/>
          <w:sz w:val="20"/>
          <w:szCs w:val="20"/>
        </w:rPr>
        <w:t xml:space="preserve"> current flow during the off phase of the switching cycle, prev</w:t>
      </w:r>
      <w:r w:rsidR="2049A51A" w:rsidRPr="1C989143">
        <w:rPr>
          <w:rFonts w:ascii="Times New Roman" w:eastAsia="Times New Roman" w:hAnsi="Times New Roman" w:cs="Times New Roman"/>
          <w:sz w:val="20"/>
          <w:szCs w:val="20"/>
        </w:rPr>
        <w:t xml:space="preserve">enting voltage spikes that damage components. With this combination of components, the regulator </w:t>
      </w:r>
      <w:r w:rsidR="594FF14E" w:rsidRPr="1C989143">
        <w:rPr>
          <w:rFonts w:ascii="Times New Roman" w:eastAsia="Times New Roman" w:hAnsi="Times New Roman" w:cs="Times New Roman"/>
          <w:sz w:val="20"/>
          <w:szCs w:val="20"/>
        </w:rPr>
        <w:t>can</w:t>
      </w:r>
      <w:r w:rsidR="2049A51A" w:rsidRPr="1C989143">
        <w:rPr>
          <w:rFonts w:ascii="Times New Roman" w:eastAsia="Times New Roman" w:hAnsi="Times New Roman" w:cs="Times New Roman"/>
          <w:sz w:val="20"/>
          <w:szCs w:val="20"/>
        </w:rPr>
        <w:t xml:space="preserve"> produce a steady DC voltage at the output pin </w:t>
      </w:r>
      <w:r w:rsidR="01FB19B0" w:rsidRPr="1C989143">
        <w:rPr>
          <w:rFonts w:ascii="Times New Roman" w:eastAsia="Times New Roman" w:hAnsi="Times New Roman" w:cs="Times New Roman"/>
          <w:sz w:val="20"/>
          <w:szCs w:val="20"/>
        </w:rPr>
        <w:t xml:space="preserve">(+VOUT) and is then routed to the </w:t>
      </w:r>
      <w:r w:rsidR="32B0F0DA" w:rsidRPr="1C989143">
        <w:rPr>
          <w:rFonts w:ascii="Times New Roman" w:eastAsia="Times New Roman" w:hAnsi="Times New Roman" w:cs="Times New Roman"/>
          <w:sz w:val="20"/>
          <w:szCs w:val="20"/>
        </w:rPr>
        <w:t>necessary</w:t>
      </w:r>
      <w:r w:rsidR="01FB19B0" w:rsidRPr="1C989143">
        <w:rPr>
          <w:rFonts w:ascii="Times New Roman" w:eastAsia="Times New Roman" w:hAnsi="Times New Roman" w:cs="Times New Roman"/>
          <w:sz w:val="20"/>
          <w:szCs w:val="20"/>
        </w:rPr>
        <w:t xml:space="preserve"> </w:t>
      </w:r>
      <w:r w:rsidR="465E95AF" w:rsidRPr="1C989143">
        <w:rPr>
          <w:rFonts w:ascii="Times New Roman" w:eastAsia="Times New Roman" w:hAnsi="Times New Roman" w:cs="Times New Roman"/>
          <w:sz w:val="20"/>
          <w:szCs w:val="20"/>
        </w:rPr>
        <w:t>connections downstream</w:t>
      </w:r>
      <w:r w:rsidR="01FB19B0" w:rsidRPr="1C989143">
        <w:rPr>
          <w:rFonts w:ascii="Times New Roman" w:eastAsia="Times New Roman" w:hAnsi="Times New Roman" w:cs="Times New Roman"/>
          <w:sz w:val="20"/>
          <w:szCs w:val="20"/>
        </w:rPr>
        <w:t>.</w:t>
      </w:r>
    </w:p>
    <w:p w14:paraId="7010F7E3" w14:textId="3DC3E749" w:rsidR="0D280A00" w:rsidRDefault="0D280A00" w:rsidP="1C989143">
      <w:pPr>
        <w:spacing w:before="120" w:after="12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 xml:space="preserve">For monitoring and debugging purposes, each regulator includes a status LED (LED1) connected through a current-limiting resistor (R1), which lights up when there is an output voltage. This type of setup </w:t>
      </w:r>
      <w:r w:rsidR="5910175A" w:rsidRPr="3BDFCE70">
        <w:rPr>
          <w:rFonts w:ascii="Times New Roman" w:eastAsia="Times New Roman" w:hAnsi="Times New Roman" w:cs="Times New Roman"/>
          <w:sz w:val="20"/>
          <w:szCs w:val="20"/>
        </w:rPr>
        <w:t xml:space="preserve">helps isolate </w:t>
      </w:r>
      <w:r w:rsidR="64AD36B3" w:rsidRPr="3BDFCE70">
        <w:rPr>
          <w:rFonts w:ascii="Times New Roman" w:eastAsia="Times New Roman" w:hAnsi="Times New Roman" w:cs="Times New Roman"/>
          <w:sz w:val="20"/>
          <w:szCs w:val="20"/>
        </w:rPr>
        <w:t>a</w:t>
      </w:r>
      <w:r w:rsidR="5910175A" w:rsidRPr="3BDFCE70">
        <w:rPr>
          <w:rFonts w:ascii="Times New Roman" w:eastAsia="Times New Roman" w:hAnsi="Times New Roman" w:cs="Times New Roman"/>
          <w:sz w:val="20"/>
          <w:szCs w:val="20"/>
        </w:rPr>
        <w:t xml:space="preserve"> potential issue that could be discovered when </w:t>
      </w:r>
      <w:r w:rsidR="00D0015A" w:rsidRPr="3BDFCE70">
        <w:rPr>
          <w:rFonts w:ascii="Times New Roman" w:eastAsia="Times New Roman" w:hAnsi="Times New Roman" w:cs="Times New Roman"/>
          <w:sz w:val="20"/>
          <w:szCs w:val="20"/>
        </w:rPr>
        <w:t>testing</w:t>
      </w:r>
      <w:r w:rsidR="5910175A" w:rsidRPr="3BDFCE70">
        <w:rPr>
          <w:rFonts w:ascii="Times New Roman" w:eastAsia="Times New Roman" w:hAnsi="Times New Roman" w:cs="Times New Roman"/>
          <w:sz w:val="20"/>
          <w:szCs w:val="20"/>
        </w:rPr>
        <w:t xml:space="preserve"> the boards.</w:t>
      </w:r>
    </w:p>
    <w:p w14:paraId="282BDE4F" w14:textId="02FDBE22" w:rsidR="4CB049DC" w:rsidRDefault="4CB049DC" w:rsidP="4CB049DC">
      <w:pPr>
        <w:spacing w:before="120" w:after="120" w:line="240" w:lineRule="exact"/>
        <w:ind w:firstLine="187"/>
        <w:jc w:val="both"/>
        <w:rPr>
          <w:rFonts w:ascii="Times New Roman" w:eastAsia="Times New Roman" w:hAnsi="Times New Roman" w:cs="Times New Roman"/>
          <w:i/>
          <w:iCs/>
          <w:sz w:val="20"/>
          <w:szCs w:val="20"/>
        </w:rPr>
      </w:pPr>
    </w:p>
    <w:p w14:paraId="0B51C4F5" w14:textId="717C2072" w:rsidR="481EF643" w:rsidRDefault="4B06C2CD" w:rsidP="481EF643">
      <w:pPr>
        <w:spacing w:before="120" w:after="120" w:line="240" w:lineRule="exact"/>
        <w:ind w:firstLine="187"/>
        <w:jc w:val="both"/>
      </w:pPr>
      <w:r w:rsidRPr="7554A7DF">
        <w:rPr>
          <w:rFonts w:ascii="Times New Roman" w:eastAsia="Times New Roman" w:hAnsi="Times New Roman" w:cs="Times New Roman"/>
          <w:i/>
          <w:iCs/>
          <w:sz w:val="20"/>
          <w:szCs w:val="20"/>
        </w:rPr>
        <w:t>C</w:t>
      </w:r>
      <w:r w:rsidR="45011B0E" w:rsidRPr="7554A7DF">
        <w:rPr>
          <w:rFonts w:ascii="Times New Roman" w:eastAsia="Times New Roman" w:hAnsi="Times New Roman" w:cs="Times New Roman"/>
          <w:i/>
          <w:iCs/>
          <w:sz w:val="20"/>
          <w:szCs w:val="20"/>
        </w:rPr>
        <w:t xml:space="preserve">. </w:t>
      </w:r>
      <w:r w:rsidR="425F8A68" w:rsidRPr="7554A7DF">
        <w:rPr>
          <w:rFonts w:ascii="Times New Roman" w:eastAsia="Times New Roman" w:hAnsi="Times New Roman" w:cs="Times New Roman"/>
          <w:i/>
          <w:iCs/>
          <w:sz w:val="20"/>
          <w:szCs w:val="20"/>
        </w:rPr>
        <w:t>Audio Amplifier</w:t>
      </w:r>
    </w:p>
    <w:p w14:paraId="3A731872" w14:textId="4AC0CA92" w:rsidR="513FC6C3" w:rsidRDefault="5E7A1C0B" w:rsidP="4FCA19FB">
      <w:pPr>
        <w:spacing w:before="120" w:after="120" w:line="240" w:lineRule="exact"/>
        <w:jc w:val="both"/>
      </w:pPr>
      <w:r>
        <w:rPr>
          <w:noProof/>
        </w:rPr>
        <w:drawing>
          <wp:inline distT="0" distB="0" distL="0" distR="0" wp14:anchorId="03D15A86" wp14:editId="60E97719">
            <wp:extent cx="3000375" cy="2181225"/>
            <wp:effectExtent l="0" t="0" r="0" b="0"/>
            <wp:docPr id="1297027294" name="drawing">
              <a:extLst xmlns:a="http://schemas.openxmlformats.org/drawingml/2006/main">
                <a:ext uri="{FF2B5EF4-FFF2-40B4-BE49-F238E27FC236}">
                  <a16:creationId xmlns:a16="http://schemas.microsoft.com/office/drawing/2014/main" id="{0DC08E0D-B87E-4B0D-AEDA-3FA40C9C64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2729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0375" cy="2181225"/>
                    </a:xfrm>
                    <a:prstGeom prst="rect">
                      <a:avLst/>
                    </a:prstGeom>
                  </pic:spPr>
                </pic:pic>
              </a:graphicData>
            </a:graphic>
          </wp:inline>
        </w:drawing>
      </w:r>
    </w:p>
    <w:p w14:paraId="1CFBE178" w14:textId="6D148657" w:rsidR="45831C5F" w:rsidRDefault="5E7A1C0B" w:rsidP="67367604">
      <w:pPr>
        <w:spacing w:before="120" w:after="240" w:line="200" w:lineRule="exact"/>
        <w:jc w:val="both"/>
        <w:rPr>
          <w:rFonts w:ascii="Times New Roman" w:eastAsia="Times New Roman" w:hAnsi="Times New Roman" w:cs="Times New Roman"/>
          <w:sz w:val="18"/>
          <w:szCs w:val="18"/>
        </w:rPr>
      </w:pPr>
      <w:r w:rsidRPr="32C78593">
        <w:rPr>
          <w:rFonts w:ascii="Times New Roman" w:eastAsia="Times New Roman" w:hAnsi="Times New Roman" w:cs="Times New Roman"/>
          <w:sz w:val="18"/>
          <w:szCs w:val="18"/>
        </w:rPr>
        <w:t xml:space="preserve">Fig. </w:t>
      </w:r>
      <w:r w:rsidRPr="410CB4D4">
        <w:rPr>
          <w:rFonts w:ascii="Times New Roman" w:eastAsia="Times New Roman" w:hAnsi="Times New Roman" w:cs="Times New Roman"/>
          <w:sz w:val="18"/>
          <w:szCs w:val="18"/>
        </w:rPr>
        <w:t>4</w:t>
      </w:r>
      <w:r>
        <w:tab/>
      </w:r>
      <w:r w:rsidR="6BD4AFCF" w:rsidRPr="410CB4D4">
        <w:rPr>
          <w:rFonts w:ascii="Times New Roman" w:eastAsia="Times New Roman" w:hAnsi="Times New Roman" w:cs="Times New Roman"/>
          <w:sz w:val="18"/>
          <w:szCs w:val="18"/>
        </w:rPr>
        <w:t xml:space="preserve">TPA2016D2 </w:t>
      </w:r>
      <w:r w:rsidR="6BD4AFCF" w:rsidRPr="5C508E8D">
        <w:rPr>
          <w:rFonts w:ascii="Times New Roman" w:eastAsia="Times New Roman" w:hAnsi="Times New Roman" w:cs="Times New Roman"/>
          <w:sz w:val="18"/>
          <w:szCs w:val="18"/>
        </w:rPr>
        <w:t xml:space="preserve">Audio Amplifier </w:t>
      </w:r>
      <w:r w:rsidR="6BD4AFCF" w:rsidRPr="7F8BEE2F">
        <w:rPr>
          <w:rFonts w:ascii="Times New Roman" w:eastAsia="Times New Roman" w:hAnsi="Times New Roman" w:cs="Times New Roman"/>
          <w:sz w:val="18"/>
          <w:szCs w:val="18"/>
        </w:rPr>
        <w:t xml:space="preserve">board schematic </w:t>
      </w:r>
      <w:r w:rsidR="6BD4AFCF" w:rsidRPr="192B8078">
        <w:rPr>
          <w:rFonts w:ascii="Times New Roman" w:eastAsia="Times New Roman" w:hAnsi="Times New Roman" w:cs="Times New Roman"/>
          <w:sz w:val="18"/>
          <w:szCs w:val="18"/>
        </w:rPr>
        <w:t>(</w:t>
      </w:r>
      <w:r w:rsidR="6BD4AFCF" w:rsidRPr="5D1A6378">
        <w:rPr>
          <w:rFonts w:ascii="Times New Roman" w:eastAsia="Times New Roman" w:hAnsi="Times New Roman" w:cs="Times New Roman"/>
          <w:sz w:val="18"/>
          <w:szCs w:val="18"/>
        </w:rPr>
        <w:t>Latest re</w:t>
      </w:r>
      <w:r w:rsidR="6BD4AFCF" w:rsidRPr="149432AE">
        <w:rPr>
          <w:rFonts w:ascii="Times New Roman" w:eastAsia="Times New Roman" w:hAnsi="Times New Roman" w:cs="Times New Roman"/>
          <w:sz w:val="18"/>
          <w:szCs w:val="18"/>
        </w:rPr>
        <w:t>-design)</w:t>
      </w:r>
    </w:p>
    <w:p w14:paraId="3B3A1544" w14:textId="2FDC40E2" w:rsidR="7C96F8A1" w:rsidRDefault="45011B0E" w:rsidP="7C96F8A1">
      <w:pPr>
        <w:spacing w:after="0" w:line="240" w:lineRule="exact"/>
        <w:ind w:firstLine="187"/>
        <w:jc w:val="both"/>
        <w:rPr>
          <w:rFonts w:ascii="Times New Roman" w:eastAsia="Times New Roman" w:hAnsi="Times New Roman" w:cs="Times New Roman"/>
          <w:sz w:val="20"/>
          <w:szCs w:val="20"/>
        </w:rPr>
      </w:pPr>
      <w:r w:rsidRPr="35AC12DF">
        <w:rPr>
          <w:rFonts w:ascii="Times New Roman" w:eastAsia="Times New Roman" w:hAnsi="Times New Roman" w:cs="Times New Roman"/>
          <w:sz w:val="20"/>
          <w:szCs w:val="20"/>
        </w:rPr>
        <w:t>T</w:t>
      </w:r>
      <w:r w:rsidR="63ADA173" w:rsidRPr="35AC12DF">
        <w:rPr>
          <w:rFonts w:ascii="Times New Roman" w:eastAsia="Times New Roman" w:hAnsi="Times New Roman" w:cs="Times New Roman"/>
          <w:sz w:val="20"/>
          <w:szCs w:val="20"/>
        </w:rPr>
        <w:t xml:space="preserve">he </w:t>
      </w:r>
      <w:r w:rsidR="63ADA173" w:rsidRPr="76274F0D">
        <w:rPr>
          <w:rFonts w:ascii="Times New Roman" w:eastAsia="Times New Roman" w:hAnsi="Times New Roman" w:cs="Times New Roman"/>
          <w:sz w:val="20"/>
          <w:szCs w:val="20"/>
        </w:rPr>
        <w:t xml:space="preserve">audio </w:t>
      </w:r>
      <w:r w:rsidR="63ADA173" w:rsidRPr="1BDAE205">
        <w:rPr>
          <w:rFonts w:ascii="Times New Roman" w:eastAsia="Times New Roman" w:hAnsi="Times New Roman" w:cs="Times New Roman"/>
          <w:sz w:val="20"/>
          <w:szCs w:val="20"/>
        </w:rPr>
        <w:t xml:space="preserve">board used </w:t>
      </w:r>
      <w:r w:rsidR="63ADA173" w:rsidRPr="3D332CFF">
        <w:rPr>
          <w:rFonts w:ascii="Times New Roman" w:eastAsia="Times New Roman" w:hAnsi="Times New Roman" w:cs="Times New Roman"/>
          <w:sz w:val="20"/>
          <w:szCs w:val="20"/>
        </w:rPr>
        <w:t xml:space="preserve">to process the </w:t>
      </w:r>
      <w:r w:rsidR="63ADA173" w:rsidRPr="4F0335C3">
        <w:rPr>
          <w:rFonts w:ascii="Times New Roman" w:eastAsia="Times New Roman" w:hAnsi="Times New Roman" w:cs="Times New Roman"/>
          <w:sz w:val="20"/>
          <w:szCs w:val="20"/>
        </w:rPr>
        <w:t>audio files from the</w:t>
      </w:r>
      <w:r w:rsidR="63ADA173" w:rsidRPr="5B1E066C">
        <w:rPr>
          <w:rFonts w:ascii="Times New Roman" w:eastAsia="Times New Roman" w:hAnsi="Times New Roman" w:cs="Times New Roman"/>
          <w:sz w:val="20"/>
          <w:szCs w:val="20"/>
        </w:rPr>
        <w:t xml:space="preserve"> microSD to</w:t>
      </w:r>
      <w:r w:rsidR="63ADA173" w:rsidRPr="26D8C381">
        <w:rPr>
          <w:rFonts w:ascii="Times New Roman" w:eastAsia="Times New Roman" w:hAnsi="Times New Roman" w:cs="Times New Roman"/>
          <w:sz w:val="20"/>
          <w:szCs w:val="20"/>
        </w:rPr>
        <w:t xml:space="preserve"> be played on the </w:t>
      </w:r>
      <w:r w:rsidR="63ADA173" w:rsidRPr="25C4DEAD">
        <w:rPr>
          <w:rFonts w:ascii="Times New Roman" w:eastAsia="Times New Roman" w:hAnsi="Times New Roman" w:cs="Times New Roman"/>
          <w:sz w:val="20"/>
          <w:szCs w:val="20"/>
        </w:rPr>
        <w:t xml:space="preserve">attached </w:t>
      </w:r>
      <w:r w:rsidR="63ADA173" w:rsidRPr="0561FD65">
        <w:rPr>
          <w:rFonts w:ascii="Times New Roman" w:eastAsia="Times New Roman" w:hAnsi="Times New Roman" w:cs="Times New Roman"/>
          <w:sz w:val="20"/>
          <w:szCs w:val="20"/>
        </w:rPr>
        <w:t xml:space="preserve">speakers has gone </w:t>
      </w:r>
      <w:r w:rsidR="63ADA173" w:rsidRPr="45AABF66">
        <w:rPr>
          <w:rFonts w:ascii="Times New Roman" w:eastAsia="Times New Roman" w:hAnsi="Times New Roman" w:cs="Times New Roman"/>
          <w:sz w:val="20"/>
          <w:szCs w:val="20"/>
        </w:rPr>
        <w:t xml:space="preserve">through </w:t>
      </w:r>
      <w:r w:rsidR="63ADA173" w:rsidRPr="34CCABEE">
        <w:rPr>
          <w:rFonts w:ascii="Times New Roman" w:eastAsia="Times New Roman" w:hAnsi="Times New Roman" w:cs="Times New Roman"/>
          <w:sz w:val="20"/>
          <w:szCs w:val="20"/>
        </w:rPr>
        <w:t xml:space="preserve">three </w:t>
      </w:r>
      <w:r w:rsidR="63ADA173" w:rsidRPr="4FD5D3A9">
        <w:rPr>
          <w:rFonts w:ascii="Times New Roman" w:eastAsia="Times New Roman" w:hAnsi="Times New Roman" w:cs="Times New Roman"/>
          <w:sz w:val="20"/>
          <w:szCs w:val="20"/>
        </w:rPr>
        <w:t xml:space="preserve">re-designs </w:t>
      </w:r>
      <w:r w:rsidR="63ADA173" w:rsidRPr="3DC070D7">
        <w:rPr>
          <w:rFonts w:ascii="Times New Roman" w:eastAsia="Times New Roman" w:hAnsi="Times New Roman" w:cs="Times New Roman"/>
          <w:sz w:val="20"/>
          <w:szCs w:val="20"/>
        </w:rPr>
        <w:t xml:space="preserve">and </w:t>
      </w:r>
      <w:r w:rsidR="63ADA173" w:rsidRPr="1D281449">
        <w:rPr>
          <w:rFonts w:ascii="Times New Roman" w:eastAsia="Times New Roman" w:hAnsi="Times New Roman" w:cs="Times New Roman"/>
          <w:sz w:val="20"/>
          <w:szCs w:val="20"/>
        </w:rPr>
        <w:t xml:space="preserve">two different </w:t>
      </w:r>
      <w:r w:rsidR="63ADA173" w:rsidRPr="41716A7F">
        <w:rPr>
          <w:rFonts w:ascii="Times New Roman" w:eastAsia="Times New Roman" w:hAnsi="Times New Roman" w:cs="Times New Roman"/>
          <w:sz w:val="20"/>
          <w:szCs w:val="20"/>
        </w:rPr>
        <w:t>chips.</w:t>
      </w:r>
      <w:r w:rsidR="63ADA173" w:rsidRPr="7AAA4252">
        <w:rPr>
          <w:rFonts w:ascii="Times New Roman" w:eastAsia="Times New Roman" w:hAnsi="Times New Roman" w:cs="Times New Roman"/>
          <w:sz w:val="20"/>
          <w:szCs w:val="20"/>
        </w:rPr>
        <w:t xml:space="preserve"> </w:t>
      </w:r>
      <w:r w:rsidR="28E78F90" w:rsidRPr="2533B8DE">
        <w:rPr>
          <w:rFonts w:ascii="Times New Roman" w:eastAsia="Times New Roman" w:hAnsi="Times New Roman" w:cs="Times New Roman"/>
          <w:sz w:val="20"/>
          <w:szCs w:val="20"/>
        </w:rPr>
        <w:t xml:space="preserve">The final design consists of using the </w:t>
      </w:r>
      <w:r w:rsidR="28E78F90" w:rsidRPr="7F054D15">
        <w:rPr>
          <w:rFonts w:ascii="Times New Roman" w:eastAsia="Times New Roman" w:hAnsi="Times New Roman" w:cs="Times New Roman"/>
          <w:sz w:val="20"/>
          <w:szCs w:val="20"/>
        </w:rPr>
        <w:t xml:space="preserve">internal DAC of the </w:t>
      </w:r>
      <w:r w:rsidR="28E78F90" w:rsidRPr="7B799FD7">
        <w:rPr>
          <w:rFonts w:ascii="Times New Roman" w:eastAsia="Times New Roman" w:hAnsi="Times New Roman" w:cs="Times New Roman"/>
          <w:sz w:val="20"/>
          <w:szCs w:val="20"/>
        </w:rPr>
        <w:t>ESP32</w:t>
      </w:r>
      <w:r w:rsidR="28E78F90" w:rsidRPr="0A4105B0">
        <w:rPr>
          <w:rFonts w:ascii="Times New Roman" w:eastAsia="Times New Roman" w:hAnsi="Times New Roman" w:cs="Times New Roman"/>
          <w:sz w:val="20"/>
          <w:szCs w:val="20"/>
        </w:rPr>
        <w:t xml:space="preserve"> and the </w:t>
      </w:r>
      <w:r w:rsidR="28E78F90" w:rsidRPr="523B841D">
        <w:rPr>
          <w:rFonts w:ascii="Times New Roman" w:eastAsia="Times New Roman" w:hAnsi="Times New Roman" w:cs="Times New Roman"/>
          <w:sz w:val="20"/>
          <w:szCs w:val="20"/>
        </w:rPr>
        <w:t xml:space="preserve">TPA2016D2 </w:t>
      </w:r>
      <w:r w:rsidR="28E78F90" w:rsidRPr="3F35C465">
        <w:rPr>
          <w:rFonts w:ascii="Times New Roman" w:eastAsia="Times New Roman" w:hAnsi="Times New Roman" w:cs="Times New Roman"/>
          <w:sz w:val="20"/>
          <w:szCs w:val="20"/>
        </w:rPr>
        <w:t xml:space="preserve">stereo </w:t>
      </w:r>
      <w:r w:rsidR="28E78F90" w:rsidRPr="1FB1B9B8">
        <w:rPr>
          <w:rFonts w:ascii="Times New Roman" w:eastAsia="Times New Roman" w:hAnsi="Times New Roman" w:cs="Times New Roman"/>
          <w:sz w:val="20"/>
          <w:szCs w:val="20"/>
        </w:rPr>
        <w:t>Class D amplifier</w:t>
      </w:r>
      <w:r w:rsidR="28E78F90" w:rsidRPr="05AB3A7E">
        <w:rPr>
          <w:rFonts w:ascii="Times New Roman" w:eastAsia="Times New Roman" w:hAnsi="Times New Roman" w:cs="Times New Roman"/>
          <w:sz w:val="20"/>
          <w:szCs w:val="20"/>
        </w:rPr>
        <w:t>.</w:t>
      </w:r>
      <w:r w:rsidR="28E78F90" w:rsidRPr="1FB1B9B8">
        <w:rPr>
          <w:rFonts w:ascii="Times New Roman" w:eastAsia="Times New Roman" w:hAnsi="Times New Roman" w:cs="Times New Roman"/>
          <w:sz w:val="20"/>
          <w:szCs w:val="20"/>
        </w:rPr>
        <w:t xml:space="preserve"> </w:t>
      </w:r>
      <w:r w:rsidR="474677A0" w:rsidRPr="0B1C7B3A">
        <w:rPr>
          <w:rFonts w:ascii="Times New Roman" w:eastAsia="Times New Roman" w:hAnsi="Times New Roman" w:cs="Times New Roman"/>
          <w:sz w:val="20"/>
          <w:szCs w:val="20"/>
        </w:rPr>
        <w:t xml:space="preserve">This IC is </w:t>
      </w:r>
      <w:r w:rsidR="474677A0" w:rsidRPr="3EC270F2">
        <w:rPr>
          <w:rFonts w:ascii="Times New Roman" w:eastAsia="Times New Roman" w:hAnsi="Times New Roman" w:cs="Times New Roman"/>
          <w:sz w:val="20"/>
          <w:szCs w:val="20"/>
        </w:rPr>
        <w:t xml:space="preserve">controlled over </w:t>
      </w:r>
      <w:r w:rsidR="474677A0" w:rsidRPr="2642E826">
        <w:rPr>
          <w:rFonts w:ascii="Times New Roman" w:eastAsia="Times New Roman" w:hAnsi="Times New Roman" w:cs="Times New Roman"/>
          <w:sz w:val="20"/>
          <w:szCs w:val="20"/>
        </w:rPr>
        <w:t xml:space="preserve">I2S </w:t>
      </w:r>
      <w:r w:rsidR="474677A0" w:rsidRPr="24EEAD54">
        <w:rPr>
          <w:rFonts w:ascii="Times New Roman" w:eastAsia="Times New Roman" w:hAnsi="Times New Roman" w:cs="Times New Roman"/>
          <w:sz w:val="20"/>
          <w:szCs w:val="20"/>
        </w:rPr>
        <w:t xml:space="preserve">and includes </w:t>
      </w:r>
      <w:r w:rsidR="474677A0" w:rsidRPr="12C0886E">
        <w:rPr>
          <w:rFonts w:ascii="Times New Roman" w:eastAsia="Times New Roman" w:hAnsi="Times New Roman" w:cs="Times New Roman"/>
          <w:sz w:val="20"/>
          <w:szCs w:val="20"/>
        </w:rPr>
        <w:t xml:space="preserve">built in features </w:t>
      </w:r>
      <w:r w:rsidR="474677A0" w:rsidRPr="07094E99">
        <w:rPr>
          <w:rFonts w:ascii="Times New Roman" w:eastAsia="Times New Roman" w:hAnsi="Times New Roman" w:cs="Times New Roman"/>
          <w:sz w:val="20"/>
          <w:szCs w:val="20"/>
        </w:rPr>
        <w:t xml:space="preserve">such as </w:t>
      </w:r>
      <w:r w:rsidR="49F989C2" w:rsidRPr="3A61F2FC">
        <w:rPr>
          <w:rFonts w:ascii="Times New Roman" w:eastAsia="Times New Roman" w:hAnsi="Times New Roman" w:cs="Times New Roman"/>
          <w:sz w:val="20"/>
          <w:szCs w:val="20"/>
        </w:rPr>
        <w:t>automatic gain control (</w:t>
      </w:r>
      <w:r w:rsidR="49F989C2" w:rsidRPr="2121E619">
        <w:rPr>
          <w:rFonts w:ascii="Times New Roman" w:eastAsia="Times New Roman" w:hAnsi="Times New Roman" w:cs="Times New Roman"/>
          <w:sz w:val="20"/>
          <w:szCs w:val="20"/>
        </w:rPr>
        <w:t>AGC), dynamic</w:t>
      </w:r>
      <w:r w:rsidR="474677A0" w:rsidRPr="2121E619">
        <w:rPr>
          <w:rFonts w:ascii="Times New Roman" w:eastAsia="Times New Roman" w:hAnsi="Times New Roman" w:cs="Times New Roman"/>
          <w:sz w:val="20"/>
          <w:szCs w:val="20"/>
        </w:rPr>
        <w:t xml:space="preserve"> </w:t>
      </w:r>
      <w:r w:rsidR="49F989C2" w:rsidRPr="7A42F9B1">
        <w:rPr>
          <w:rFonts w:ascii="Times New Roman" w:eastAsia="Times New Roman" w:hAnsi="Times New Roman" w:cs="Times New Roman"/>
          <w:sz w:val="20"/>
          <w:szCs w:val="20"/>
        </w:rPr>
        <w:t xml:space="preserve">range </w:t>
      </w:r>
      <w:r w:rsidR="49F989C2" w:rsidRPr="6EC6B10E">
        <w:rPr>
          <w:rFonts w:ascii="Times New Roman" w:eastAsia="Times New Roman" w:hAnsi="Times New Roman" w:cs="Times New Roman"/>
          <w:sz w:val="20"/>
          <w:szCs w:val="20"/>
        </w:rPr>
        <w:t xml:space="preserve">compression </w:t>
      </w:r>
      <w:r w:rsidR="49F989C2" w:rsidRPr="0F8738B3">
        <w:rPr>
          <w:rFonts w:ascii="Times New Roman" w:eastAsia="Times New Roman" w:hAnsi="Times New Roman" w:cs="Times New Roman"/>
          <w:sz w:val="20"/>
          <w:szCs w:val="20"/>
        </w:rPr>
        <w:t>and volume control</w:t>
      </w:r>
      <w:r w:rsidR="49F989C2" w:rsidRPr="70F07A60">
        <w:rPr>
          <w:rFonts w:ascii="Times New Roman" w:eastAsia="Times New Roman" w:hAnsi="Times New Roman" w:cs="Times New Roman"/>
          <w:sz w:val="20"/>
          <w:szCs w:val="20"/>
        </w:rPr>
        <w:t xml:space="preserve">, </w:t>
      </w:r>
      <w:r w:rsidR="49F989C2" w:rsidRPr="488434D5">
        <w:rPr>
          <w:rFonts w:ascii="Times New Roman" w:eastAsia="Times New Roman" w:hAnsi="Times New Roman" w:cs="Times New Roman"/>
          <w:sz w:val="20"/>
          <w:szCs w:val="20"/>
        </w:rPr>
        <w:t xml:space="preserve">which is </w:t>
      </w:r>
      <w:r w:rsidR="49F989C2" w:rsidRPr="13A8970D">
        <w:rPr>
          <w:rFonts w:ascii="Times New Roman" w:eastAsia="Times New Roman" w:hAnsi="Times New Roman" w:cs="Times New Roman"/>
          <w:sz w:val="20"/>
          <w:szCs w:val="20"/>
        </w:rPr>
        <w:t xml:space="preserve">adjusted </w:t>
      </w:r>
      <w:r w:rsidR="04A25EE1" w:rsidRPr="13A8970D">
        <w:rPr>
          <w:rFonts w:ascii="Times New Roman" w:eastAsia="Times New Roman" w:hAnsi="Times New Roman" w:cs="Times New Roman"/>
          <w:sz w:val="20"/>
          <w:szCs w:val="20"/>
        </w:rPr>
        <w:t>through</w:t>
      </w:r>
      <w:r w:rsidR="474677A0" w:rsidRPr="13A8970D">
        <w:rPr>
          <w:rFonts w:ascii="Times New Roman" w:eastAsia="Times New Roman" w:hAnsi="Times New Roman" w:cs="Times New Roman"/>
          <w:sz w:val="20"/>
          <w:szCs w:val="20"/>
        </w:rPr>
        <w:t xml:space="preserve"> </w:t>
      </w:r>
      <w:r w:rsidR="04A25EE1" w:rsidRPr="6395ECB5">
        <w:rPr>
          <w:rFonts w:ascii="Times New Roman" w:eastAsia="Times New Roman" w:hAnsi="Times New Roman" w:cs="Times New Roman"/>
          <w:sz w:val="20"/>
          <w:szCs w:val="20"/>
        </w:rPr>
        <w:t xml:space="preserve">the </w:t>
      </w:r>
      <w:r w:rsidR="04A25EE1" w:rsidRPr="72E55666">
        <w:rPr>
          <w:rFonts w:ascii="Times New Roman" w:eastAsia="Times New Roman" w:hAnsi="Times New Roman" w:cs="Times New Roman"/>
          <w:sz w:val="20"/>
          <w:szCs w:val="20"/>
        </w:rPr>
        <w:t>uploaded code.</w:t>
      </w:r>
      <w:r w:rsidR="474677A0" w:rsidRPr="72E55666">
        <w:rPr>
          <w:rFonts w:ascii="Times New Roman" w:eastAsia="Times New Roman" w:hAnsi="Times New Roman" w:cs="Times New Roman"/>
          <w:sz w:val="20"/>
          <w:szCs w:val="20"/>
        </w:rPr>
        <w:t xml:space="preserve"> </w:t>
      </w:r>
      <w:r w:rsidR="3AC0859E" w:rsidRPr="06790A29">
        <w:rPr>
          <w:rFonts w:ascii="Times New Roman" w:eastAsia="Times New Roman" w:hAnsi="Times New Roman" w:cs="Times New Roman"/>
          <w:sz w:val="20"/>
          <w:szCs w:val="20"/>
        </w:rPr>
        <w:t>The audio</w:t>
      </w:r>
      <w:r w:rsidR="474677A0" w:rsidRPr="06790A29">
        <w:rPr>
          <w:rFonts w:ascii="Times New Roman" w:eastAsia="Times New Roman" w:hAnsi="Times New Roman" w:cs="Times New Roman"/>
          <w:sz w:val="20"/>
          <w:szCs w:val="20"/>
        </w:rPr>
        <w:t xml:space="preserve"> </w:t>
      </w:r>
      <w:r w:rsidR="3AC0859E" w:rsidRPr="4FDD230C">
        <w:rPr>
          <w:rFonts w:ascii="Times New Roman" w:eastAsia="Times New Roman" w:hAnsi="Times New Roman" w:cs="Times New Roman"/>
          <w:sz w:val="20"/>
          <w:szCs w:val="20"/>
        </w:rPr>
        <w:t xml:space="preserve">portion of </w:t>
      </w:r>
      <w:r w:rsidR="3AC0859E" w:rsidRPr="2D40D3E8">
        <w:rPr>
          <w:rFonts w:ascii="Times New Roman" w:eastAsia="Times New Roman" w:hAnsi="Times New Roman" w:cs="Times New Roman"/>
          <w:sz w:val="20"/>
          <w:szCs w:val="20"/>
        </w:rPr>
        <w:t xml:space="preserve">this project uses </w:t>
      </w:r>
      <w:r w:rsidR="3AC0859E" w:rsidRPr="4A7C63C1">
        <w:rPr>
          <w:rFonts w:ascii="Times New Roman" w:eastAsia="Times New Roman" w:hAnsi="Times New Roman" w:cs="Times New Roman"/>
          <w:sz w:val="20"/>
          <w:szCs w:val="20"/>
        </w:rPr>
        <w:t>two speakers</w:t>
      </w:r>
      <w:r w:rsidR="107D539C" w:rsidRPr="4C97B085">
        <w:rPr>
          <w:rFonts w:ascii="Times New Roman" w:eastAsia="Times New Roman" w:hAnsi="Times New Roman" w:cs="Times New Roman"/>
          <w:sz w:val="20"/>
          <w:szCs w:val="20"/>
        </w:rPr>
        <w:t>,</w:t>
      </w:r>
      <w:r w:rsidR="3AC0859E" w:rsidRPr="4A7C63C1">
        <w:rPr>
          <w:rFonts w:ascii="Times New Roman" w:eastAsia="Times New Roman" w:hAnsi="Times New Roman" w:cs="Times New Roman"/>
          <w:sz w:val="20"/>
          <w:szCs w:val="20"/>
        </w:rPr>
        <w:t xml:space="preserve"> but</w:t>
      </w:r>
      <w:r w:rsidR="474677A0" w:rsidRPr="4A7C63C1">
        <w:rPr>
          <w:rFonts w:ascii="Times New Roman" w:eastAsia="Times New Roman" w:hAnsi="Times New Roman" w:cs="Times New Roman"/>
          <w:sz w:val="20"/>
          <w:szCs w:val="20"/>
        </w:rPr>
        <w:t xml:space="preserve"> </w:t>
      </w:r>
      <w:r w:rsidR="3AC0859E" w:rsidRPr="5D7B5E51">
        <w:rPr>
          <w:rFonts w:ascii="Times New Roman" w:eastAsia="Times New Roman" w:hAnsi="Times New Roman" w:cs="Times New Roman"/>
          <w:sz w:val="20"/>
          <w:szCs w:val="20"/>
        </w:rPr>
        <w:t xml:space="preserve">the </w:t>
      </w:r>
      <w:r w:rsidR="2300D46B" w:rsidRPr="700ACDC8">
        <w:rPr>
          <w:rFonts w:ascii="Times New Roman" w:eastAsia="Times New Roman" w:hAnsi="Times New Roman" w:cs="Times New Roman"/>
          <w:sz w:val="20"/>
          <w:szCs w:val="20"/>
        </w:rPr>
        <w:t>system uses mono audio</w:t>
      </w:r>
      <w:r w:rsidR="2300D46B" w:rsidRPr="36ED1987">
        <w:rPr>
          <w:rFonts w:ascii="Times New Roman" w:eastAsia="Times New Roman" w:hAnsi="Times New Roman" w:cs="Times New Roman"/>
          <w:sz w:val="20"/>
          <w:szCs w:val="20"/>
        </w:rPr>
        <w:t xml:space="preserve"> so the </w:t>
      </w:r>
      <w:r w:rsidR="2300D46B" w:rsidRPr="7877D846">
        <w:rPr>
          <w:rFonts w:ascii="Times New Roman" w:eastAsia="Times New Roman" w:hAnsi="Times New Roman" w:cs="Times New Roman"/>
          <w:sz w:val="20"/>
          <w:szCs w:val="20"/>
        </w:rPr>
        <w:t xml:space="preserve">inputs to the </w:t>
      </w:r>
      <w:proofErr w:type="spellStart"/>
      <w:r w:rsidR="2300D46B" w:rsidRPr="6123085B">
        <w:rPr>
          <w:rFonts w:ascii="Times New Roman" w:eastAsia="Times New Roman" w:hAnsi="Times New Roman" w:cs="Times New Roman"/>
          <w:sz w:val="20"/>
          <w:szCs w:val="20"/>
        </w:rPr>
        <w:t>amplifer</w:t>
      </w:r>
      <w:proofErr w:type="spellEnd"/>
      <w:r w:rsidR="2300D46B" w:rsidRPr="6123085B">
        <w:rPr>
          <w:rFonts w:ascii="Times New Roman" w:eastAsia="Times New Roman" w:hAnsi="Times New Roman" w:cs="Times New Roman"/>
          <w:sz w:val="20"/>
          <w:szCs w:val="20"/>
        </w:rPr>
        <w:t xml:space="preserve"> are</w:t>
      </w:r>
      <w:r w:rsidR="2300D46B" w:rsidRPr="7A8228E8">
        <w:rPr>
          <w:rFonts w:ascii="Times New Roman" w:eastAsia="Times New Roman" w:hAnsi="Times New Roman" w:cs="Times New Roman"/>
          <w:sz w:val="20"/>
          <w:szCs w:val="20"/>
        </w:rPr>
        <w:t xml:space="preserve"> </w:t>
      </w:r>
      <w:r w:rsidR="2300D46B" w:rsidRPr="796FFC08">
        <w:rPr>
          <w:rFonts w:ascii="Times New Roman" w:eastAsia="Times New Roman" w:hAnsi="Times New Roman" w:cs="Times New Roman"/>
          <w:sz w:val="20"/>
          <w:szCs w:val="20"/>
        </w:rPr>
        <w:t>connected (IN_P</w:t>
      </w:r>
      <w:r w:rsidR="2300D46B" w:rsidRPr="1C2E1326">
        <w:rPr>
          <w:rFonts w:ascii="Times New Roman" w:eastAsia="Times New Roman" w:hAnsi="Times New Roman" w:cs="Times New Roman"/>
          <w:sz w:val="20"/>
          <w:szCs w:val="20"/>
        </w:rPr>
        <w:t>).</w:t>
      </w:r>
      <w:r w:rsidR="2300D46B" w:rsidRPr="796FFC08">
        <w:rPr>
          <w:rFonts w:ascii="Times New Roman" w:eastAsia="Times New Roman" w:hAnsi="Times New Roman" w:cs="Times New Roman"/>
          <w:sz w:val="20"/>
          <w:szCs w:val="20"/>
        </w:rPr>
        <w:t xml:space="preserve"> </w:t>
      </w:r>
      <w:r w:rsidR="25A7BCE4" w:rsidRPr="3D5D8811">
        <w:rPr>
          <w:rFonts w:ascii="Times New Roman" w:eastAsia="Times New Roman" w:hAnsi="Times New Roman" w:cs="Times New Roman"/>
          <w:sz w:val="20"/>
          <w:szCs w:val="20"/>
        </w:rPr>
        <w:t xml:space="preserve">This input </w:t>
      </w:r>
      <w:r w:rsidR="25A7BCE4" w:rsidRPr="514AD6A7">
        <w:rPr>
          <w:rFonts w:ascii="Times New Roman" w:eastAsia="Times New Roman" w:hAnsi="Times New Roman" w:cs="Times New Roman"/>
          <w:sz w:val="20"/>
          <w:szCs w:val="20"/>
        </w:rPr>
        <w:t xml:space="preserve">also passes </w:t>
      </w:r>
      <w:proofErr w:type="spellStart"/>
      <w:r w:rsidR="25A7BCE4" w:rsidRPr="1EECDA13">
        <w:rPr>
          <w:rFonts w:ascii="Times New Roman" w:eastAsia="Times New Roman" w:hAnsi="Times New Roman" w:cs="Times New Roman"/>
          <w:sz w:val="20"/>
          <w:szCs w:val="20"/>
        </w:rPr>
        <w:t>throgh</w:t>
      </w:r>
      <w:proofErr w:type="spellEnd"/>
      <w:r w:rsidR="25A7BCE4" w:rsidRPr="1EECDA13">
        <w:rPr>
          <w:rFonts w:ascii="Times New Roman" w:eastAsia="Times New Roman" w:hAnsi="Times New Roman" w:cs="Times New Roman"/>
          <w:sz w:val="20"/>
          <w:szCs w:val="20"/>
        </w:rPr>
        <w:t xml:space="preserve"> </w:t>
      </w:r>
      <w:r w:rsidR="25A7BCE4" w:rsidRPr="296593D0">
        <w:rPr>
          <w:rFonts w:ascii="Times New Roman" w:eastAsia="Times New Roman" w:hAnsi="Times New Roman" w:cs="Times New Roman"/>
          <w:sz w:val="20"/>
          <w:szCs w:val="20"/>
        </w:rPr>
        <w:t xml:space="preserve">decoupling capacitors and </w:t>
      </w:r>
      <w:r w:rsidR="25A7BCE4" w:rsidRPr="267D35AD">
        <w:rPr>
          <w:rFonts w:ascii="Times New Roman" w:eastAsia="Times New Roman" w:hAnsi="Times New Roman" w:cs="Times New Roman"/>
          <w:sz w:val="20"/>
          <w:szCs w:val="20"/>
        </w:rPr>
        <w:t xml:space="preserve">resistors before </w:t>
      </w:r>
      <w:r w:rsidR="25A7BCE4" w:rsidRPr="55D3A279">
        <w:rPr>
          <w:rFonts w:ascii="Times New Roman" w:eastAsia="Times New Roman" w:hAnsi="Times New Roman" w:cs="Times New Roman"/>
          <w:sz w:val="20"/>
          <w:szCs w:val="20"/>
        </w:rPr>
        <w:t xml:space="preserve">entering the </w:t>
      </w:r>
      <w:r w:rsidR="25A7BCE4" w:rsidRPr="425ADF6C">
        <w:rPr>
          <w:rFonts w:ascii="Times New Roman" w:eastAsia="Times New Roman" w:hAnsi="Times New Roman" w:cs="Times New Roman"/>
          <w:sz w:val="20"/>
          <w:szCs w:val="20"/>
        </w:rPr>
        <w:t>chip to help</w:t>
      </w:r>
      <w:r w:rsidR="25A7BCE4" w:rsidRPr="08306CF0">
        <w:rPr>
          <w:rFonts w:ascii="Times New Roman" w:eastAsia="Times New Roman" w:hAnsi="Times New Roman" w:cs="Times New Roman"/>
          <w:sz w:val="20"/>
          <w:szCs w:val="20"/>
        </w:rPr>
        <w:t xml:space="preserve"> filter </w:t>
      </w:r>
      <w:r w:rsidR="25A7BCE4" w:rsidRPr="47C1B2A3">
        <w:rPr>
          <w:rFonts w:ascii="Times New Roman" w:eastAsia="Times New Roman" w:hAnsi="Times New Roman" w:cs="Times New Roman"/>
          <w:sz w:val="20"/>
          <w:szCs w:val="20"/>
        </w:rPr>
        <w:t xml:space="preserve">noise and </w:t>
      </w:r>
      <w:r w:rsidR="25A7BCE4" w:rsidRPr="145A3D24">
        <w:rPr>
          <w:rFonts w:ascii="Times New Roman" w:eastAsia="Times New Roman" w:hAnsi="Times New Roman" w:cs="Times New Roman"/>
          <w:sz w:val="20"/>
          <w:szCs w:val="20"/>
        </w:rPr>
        <w:t xml:space="preserve">these </w:t>
      </w:r>
      <w:r w:rsidR="25A7BCE4" w:rsidRPr="4E6D0C7F">
        <w:rPr>
          <w:rFonts w:ascii="Times New Roman" w:eastAsia="Times New Roman" w:hAnsi="Times New Roman" w:cs="Times New Roman"/>
          <w:sz w:val="20"/>
          <w:szCs w:val="20"/>
        </w:rPr>
        <w:t>compo</w:t>
      </w:r>
      <w:r w:rsidR="59CA7CE5" w:rsidRPr="4E6D0C7F">
        <w:rPr>
          <w:rFonts w:ascii="Times New Roman" w:eastAsia="Times New Roman" w:hAnsi="Times New Roman" w:cs="Times New Roman"/>
          <w:sz w:val="20"/>
          <w:szCs w:val="20"/>
        </w:rPr>
        <w:t>nents</w:t>
      </w:r>
      <w:r w:rsidR="25A7BCE4" w:rsidRPr="145A3D24">
        <w:rPr>
          <w:rFonts w:ascii="Times New Roman" w:eastAsia="Times New Roman" w:hAnsi="Times New Roman" w:cs="Times New Roman"/>
          <w:sz w:val="20"/>
          <w:szCs w:val="20"/>
        </w:rPr>
        <w:t xml:space="preserve"> need to be </w:t>
      </w:r>
      <w:r w:rsidR="25A7BCE4" w:rsidRPr="6FE0358A">
        <w:rPr>
          <w:rFonts w:ascii="Times New Roman" w:eastAsia="Times New Roman" w:hAnsi="Times New Roman" w:cs="Times New Roman"/>
          <w:sz w:val="20"/>
          <w:szCs w:val="20"/>
        </w:rPr>
        <w:t xml:space="preserve">placed as close to </w:t>
      </w:r>
      <w:r w:rsidR="25A7BCE4" w:rsidRPr="272BA909">
        <w:rPr>
          <w:rFonts w:ascii="Times New Roman" w:eastAsia="Times New Roman" w:hAnsi="Times New Roman" w:cs="Times New Roman"/>
          <w:sz w:val="20"/>
          <w:szCs w:val="20"/>
        </w:rPr>
        <w:t xml:space="preserve">the chip as possible </w:t>
      </w:r>
      <w:r w:rsidR="25A7BCE4" w:rsidRPr="2072DDD2">
        <w:rPr>
          <w:rFonts w:ascii="Times New Roman" w:eastAsia="Times New Roman" w:hAnsi="Times New Roman" w:cs="Times New Roman"/>
          <w:sz w:val="20"/>
          <w:szCs w:val="20"/>
        </w:rPr>
        <w:t xml:space="preserve">otherwise there is a drop </w:t>
      </w:r>
      <w:r w:rsidR="25A7BCE4" w:rsidRPr="60B61C3A">
        <w:rPr>
          <w:rFonts w:ascii="Times New Roman" w:eastAsia="Times New Roman" w:hAnsi="Times New Roman" w:cs="Times New Roman"/>
          <w:sz w:val="20"/>
          <w:szCs w:val="20"/>
        </w:rPr>
        <w:t xml:space="preserve">in </w:t>
      </w:r>
      <w:r w:rsidR="6C5A8AB1" w:rsidRPr="4F81CD66">
        <w:rPr>
          <w:rFonts w:ascii="Times New Roman" w:eastAsia="Times New Roman" w:hAnsi="Times New Roman" w:cs="Times New Roman"/>
          <w:sz w:val="20"/>
          <w:szCs w:val="20"/>
        </w:rPr>
        <w:t>efficiency</w:t>
      </w:r>
      <w:r w:rsidR="25A7BCE4" w:rsidRPr="60B61C3A">
        <w:rPr>
          <w:rFonts w:ascii="Times New Roman" w:eastAsia="Times New Roman" w:hAnsi="Times New Roman" w:cs="Times New Roman"/>
          <w:sz w:val="20"/>
          <w:szCs w:val="20"/>
        </w:rPr>
        <w:t xml:space="preserve">, as </w:t>
      </w:r>
      <w:r w:rsidR="25A7BCE4" w:rsidRPr="62887DF7">
        <w:rPr>
          <w:rFonts w:ascii="Times New Roman" w:eastAsia="Times New Roman" w:hAnsi="Times New Roman" w:cs="Times New Roman"/>
          <w:sz w:val="20"/>
          <w:szCs w:val="20"/>
        </w:rPr>
        <w:t xml:space="preserve">dictated by the data </w:t>
      </w:r>
      <w:r w:rsidR="25A7BCE4" w:rsidRPr="4E6D0C7F">
        <w:rPr>
          <w:rFonts w:ascii="Times New Roman" w:eastAsia="Times New Roman" w:hAnsi="Times New Roman" w:cs="Times New Roman"/>
          <w:sz w:val="20"/>
          <w:szCs w:val="20"/>
        </w:rPr>
        <w:t>sheet</w:t>
      </w:r>
      <w:r w:rsidR="0F0957A5" w:rsidRPr="4E6D0C7F">
        <w:rPr>
          <w:rFonts w:ascii="Times New Roman" w:eastAsia="Times New Roman" w:hAnsi="Times New Roman" w:cs="Times New Roman"/>
          <w:sz w:val="20"/>
          <w:szCs w:val="20"/>
        </w:rPr>
        <w:t>.</w:t>
      </w:r>
      <w:r w:rsidR="779D6DB5" w:rsidRPr="3321E9D4">
        <w:rPr>
          <w:rFonts w:ascii="Times New Roman" w:eastAsia="Times New Roman" w:hAnsi="Times New Roman" w:cs="Times New Roman"/>
          <w:sz w:val="20"/>
          <w:szCs w:val="20"/>
        </w:rPr>
        <w:t xml:space="preserve"> </w:t>
      </w:r>
      <w:r w:rsidR="779D6DB5" w:rsidRPr="51F26579">
        <w:rPr>
          <w:rFonts w:ascii="Times New Roman" w:eastAsia="Times New Roman" w:hAnsi="Times New Roman" w:cs="Times New Roman"/>
          <w:sz w:val="20"/>
          <w:szCs w:val="20"/>
        </w:rPr>
        <w:t xml:space="preserve">The power </w:t>
      </w:r>
      <w:r w:rsidR="779D6DB5" w:rsidRPr="5595C38F">
        <w:rPr>
          <w:rFonts w:ascii="Times New Roman" w:eastAsia="Times New Roman" w:hAnsi="Times New Roman" w:cs="Times New Roman"/>
          <w:sz w:val="20"/>
          <w:szCs w:val="20"/>
        </w:rPr>
        <w:t>inputs (</w:t>
      </w:r>
      <w:r w:rsidR="779D6DB5" w:rsidRPr="311C1444">
        <w:rPr>
          <w:rFonts w:ascii="Times New Roman" w:eastAsia="Times New Roman" w:hAnsi="Times New Roman" w:cs="Times New Roman"/>
          <w:sz w:val="20"/>
          <w:szCs w:val="20"/>
        </w:rPr>
        <w:t>PVDD, AVDD</w:t>
      </w:r>
      <w:r w:rsidR="779D6DB5" w:rsidRPr="7D73D009">
        <w:rPr>
          <w:rFonts w:ascii="Times New Roman" w:eastAsia="Times New Roman" w:hAnsi="Times New Roman" w:cs="Times New Roman"/>
          <w:sz w:val="20"/>
          <w:szCs w:val="20"/>
        </w:rPr>
        <w:t xml:space="preserve">) </w:t>
      </w:r>
      <w:r w:rsidR="646C3315" w:rsidRPr="31DFEDC2">
        <w:rPr>
          <w:rFonts w:ascii="Times New Roman" w:eastAsia="Times New Roman" w:hAnsi="Times New Roman" w:cs="Times New Roman"/>
          <w:sz w:val="20"/>
          <w:szCs w:val="20"/>
        </w:rPr>
        <w:t xml:space="preserve">also use decoupling </w:t>
      </w:r>
      <w:proofErr w:type="gramStart"/>
      <w:r w:rsidR="646C3315" w:rsidRPr="7E0F180A">
        <w:rPr>
          <w:rFonts w:ascii="Times New Roman" w:eastAsia="Times New Roman" w:hAnsi="Times New Roman" w:cs="Times New Roman"/>
          <w:sz w:val="20"/>
          <w:szCs w:val="20"/>
        </w:rPr>
        <w:t>capacitor</w:t>
      </w:r>
      <w:proofErr w:type="gramEnd"/>
      <w:r w:rsidR="646C3315" w:rsidRPr="7E0F180A">
        <w:rPr>
          <w:rFonts w:ascii="Times New Roman" w:eastAsia="Times New Roman" w:hAnsi="Times New Roman" w:cs="Times New Roman"/>
          <w:sz w:val="20"/>
          <w:szCs w:val="20"/>
        </w:rPr>
        <w:t xml:space="preserve"> to</w:t>
      </w:r>
      <w:r w:rsidR="646C3315" w:rsidRPr="77136091">
        <w:rPr>
          <w:rFonts w:ascii="Times New Roman" w:eastAsia="Times New Roman" w:hAnsi="Times New Roman" w:cs="Times New Roman"/>
          <w:sz w:val="20"/>
          <w:szCs w:val="20"/>
        </w:rPr>
        <w:t xml:space="preserve"> </w:t>
      </w:r>
      <w:r w:rsidR="646C3315" w:rsidRPr="3878C862">
        <w:rPr>
          <w:rFonts w:ascii="Times New Roman" w:eastAsia="Times New Roman" w:hAnsi="Times New Roman" w:cs="Times New Roman"/>
          <w:sz w:val="20"/>
          <w:szCs w:val="20"/>
        </w:rPr>
        <w:t>suppress</w:t>
      </w:r>
      <w:r w:rsidR="646C3315" w:rsidRPr="35C752BF">
        <w:rPr>
          <w:rFonts w:ascii="Times New Roman" w:eastAsia="Times New Roman" w:hAnsi="Times New Roman" w:cs="Times New Roman"/>
          <w:sz w:val="20"/>
          <w:szCs w:val="20"/>
        </w:rPr>
        <w:t xml:space="preserve"> </w:t>
      </w:r>
      <w:r w:rsidR="646C3315" w:rsidRPr="35BC12E1">
        <w:rPr>
          <w:rFonts w:ascii="Times New Roman" w:eastAsia="Times New Roman" w:hAnsi="Times New Roman" w:cs="Times New Roman"/>
          <w:sz w:val="20"/>
          <w:szCs w:val="20"/>
        </w:rPr>
        <w:t xml:space="preserve">ripples from the </w:t>
      </w:r>
      <w:r w:rsidR="646C3315" w:rsidRPr="27244055">
        <w:rPr>
          <w:rFonts w:ascii="Times New Roman" w:eastAsia="Times New Roman" w:hAnsi="Times New Roman" w:cs="Times New Roman"/>
          <w:sz w:val="20"/>
          <w:szCs w:val="20"/>
        </w:rPr>
        <w:t xml:space="preserve">voltage </w:t>
      </w:r>
      <w:r w:rsidR="646C3315" w:rsidRPr="750EE704">
        <w:rPr>
          <w:rFonts w:ascii="Times New Roman" w:eastAsia="Times New Roman" w:hAnsi="Times New Roman" w:cs="Times New Roman"/>
          <w:sz w:val="20"/>
          <w:szCs w:val="20"/>
        </w:rPr>
        <w:t xml:space="preserve">regulators. </w:t>
      </w:r>
      <w:r w:rsidR="7EC744AA" w:rsidRPr="33FFE8F5">
        <w:rPr>
          <w:rFonts w:ascii="Times New Roman" w:eastAsia="Times New Roman" w:hAnsi="Times New Roman" w:cs="Times New Roman"/>
          <w:sz w:val="20"/>
          <w:szCs w:val="20"/>
        </w:rPr>
        <w:t xml:space="preserve">The chip </w:t>
      </w:r>
      <w:r w:rsidR="7EC744AA" w:rsidRPr="2FD7C60D">
        <w:rPr>
          <w:rFonts w:ascii="Times New Roman" w:eastAsia="Times New Roman" w:hAnsi="Times New Roman" w:cs="Times New Roman"/>
          <w:sz w:val="20"/>
          <w:szCs w:val="20"/>
        </w:rPr>
        <w:t xml:space="preserve">is powered </w:t>
      </w:r>
      <w:r w:rsidR="7EC744AA" w:rsidRPr="569BDD5D">
        <w:rPr>
          <w:rFonts w:ascii="Times New Roman" w:eastAsia="Times New Roman" w:hAnsi="Times New Roman" w:cs="Times New Roman"/>
          <w:sz w:val="20"/>
          <w:szCs w:val="20"/>
        </w:rPr>
        <w:t xml:space="preserve">through the </w:t>
      </w:r>
      <w:r w:rsidR="7EC744AA" w:rsidRPr="1C8CC190">
        <w:rPr>
          <w:rFonts w:ascii="Times New Roman" w:eastAsia="Times New Roman" w:hAnsi="Times New Roman" w:cs="Times New Roman"/>
          <w:sz w:val="20"/>
          <w:szCs w:val="20"/>
        </w:rPr>
        <w:t xml:space="preserve">5V regulators off </w:t>
      </w:r>
      <w:r w:rsidR="7EC744AA" w:rsidRPr="286277E5">
        <w:rPr>
          <w:rFonts w:ascii="Times New Roman" w:eastAsia="Times New Roman" w:hAnsi="Times New Roman" w:cs="Times New Roman"/>
          <w:sz w:val="20"/>
          <w:szCs w:val="20"/>
        </w:rPr>
        <w:t xml:space="preserve">the main board </w:t>
      </w:r>
      <w:r w:rsidR="7EC744AA" w:rsidRPr="0D0CFE03">
        <w:rPr>
          <w:rFonts w:ascii="Times New Roman" w:eastAsia="Times New Roman" w:hAnsi="Times New Roman" w:cs="Times New Roman"/>
          <w:sz w:val="20"/>
          <w:szCs w:val="20"/>
        </w:rPr>
        <w:t xml:space="preserve">into </w:t>
      </w:r>
      <w:r w:rsidR="7EC744AA" w:rsidRPr="05F16B9C">
        <w:rPr>
          <w:rFonts w:ascii="Times New Roman" w:eastAsia="Times New Roman" w:hAnsi="Times New Roman" w:cs="Times New Roman"/>
          <w:sz w:val="20"/>
          <w:szCs w:val="20"/>
        </w:rPr>
        <w:t xml:space="preserve">VDD and then there is a </w:t>
      </w:r>
      <w:r w:rsidR="7EC744AA" w:rsidRPr="20909F94">
        <w:rPr>
          <w:rFonts w:ascii="Times New Roman" w:eastAsia="Times New Roman" w:hAnsi="Times New Roman" w:cs="Times New Roman"/>
          <w:sz w:val="20"/>
          <w:szCs w:val="20"/>
        </w:rPr>
        <w:t>separate 3.3V</w:t>
      </w:r>
      <w:r w:rsidR="7EC744AA" w:rsidRPr="432A7F1A">
        <w:rPr>
          <w:rFonts w:ascii="Times New Roman" w:eastAsia="Times New Roman" w:hAnsi="Times New Roman" w:cs="Times New Roman"/>
          <w:sz w:val="20"/>
          <w:szCs w:val="20"/>
        </w:rPr>
        <w:t xml:space="preserve"> </w:t>
      </w:r>
      <w:r w:rsidR="350E4970" w:rsidRPr="1A7F46EC">
        <w:rPr>
          <w:rFonts w:ascii="Times New Roman" w:eastAsia="Times New Roman" w:hAnsi="Times New Roman" w:cs="Times New Roman"/>
          <w:sz w:val="20"/>
          <w:szCs w:val="20"/>
        </w:rPr>
        <w:t>regulator</w:t>
      </w:r>
      <w:r w:rsidR="7EC744AA" w:rsidRPr="432A7F1A">
        <w:rPr>
          <w:rFonts w:ascii="Times New Roman" w:eastAsia="Times New Roman" w:hAnsi="Times New Roman" w:cs="Times New Roman"/>
          <w:sz w:val="20"/>
          <w:szCs w:val="20"/>
        </w:rPr>
        <w:t xml:space="preserve"> attached </w:t>
      </w:r>
      <w:r w:rsidR="7EC744AA" w:rsidRPr="6DC046F2">
        <w:rPr>
          <w:rFonts w:ascii="Times New Roman" w:eastAsia="Times New Roman" w:hAnsi="Times New Roman" w:cs="Times New Roman"/>
          <w:sz w:val="20"/>
          <w:szCs w:val="20"/>
        </w:rPr>
        <w:t xml:space="preserve">to this board to </w:t>
      </w:r>
      <w:r w:rsidR="7EC744AA" w:rsidRPr="2FF82B14">
        <w:rPr>
          <w:rFonts w:ascii="Times New Roman" w:eastAsia="Times New Roman" w:hAnsi="Times New Roman" w:cs="Times New Roman"/>
          <w:sz w:val="20"/>
          <w:szCs w:val="20"/>
        </w:rPr>
        <w:t>power I2S</w:t>
      </w:r>
      <w:r w:rsidR="7EC744AA" w:rsidRPr="46C05E11">
        <w:rPr>
          <w:rFonts w:ascii="Times New Roman" w:eastAsia="Times New Roman" w:hAnsi="Times New Roman" w:cs="Times New Roman"/>
          <w:sz w:val="20"/>
          <w:szCs w:val="20"/>
        </w:rPr>
        <w:t xml:space="preserve"> VDD</w:t>
      </w:r>
      <w:r w:rsidR="7CB82C71" w:rsidRPr="644E0DE2">
        <w:rPr>
          <w:rFonts w:ascii="Times New Roman" w:eastAsia="Times New Roman" w:hAnsi="Times New Roman" w:cs="Times New Roman"/>
          <w:sz w:val="20"/>
          <w:szCs w:val="20"/>
        </w:rPr>
        <w:t xml:space="preserve"> to ensure clean </w:t>
      </w:r>
      <w:r w:rsidR="7CB82C71" w:rsidRPr="3C65BC41">
        <w:rPr>
          <w:rFonts w:ascii="Times New Roman" w:eastAsia="Times New Roman" w:hAnsi="Times New Roman" w:cs="Times New Roman"/>
          <w:sz w:val="20"/>
          <w:szCs w:val="20"/>
        </w:rPr>
        <w:t>rails.</w:t>
      </w:r>
    </w:p>
    <w:p w14:paraId="48CFB0EA" w14:textId="75956B7C" w:rsidR="3C65BC41" w:rsidRDefault="59A88150" w:rsidP="3C65BC41">
      <w:pPr>
        <w:spacing w:after="0" w:line="240" w:lineRule="exact"/>
        <w:ind w:firstLine="187"/>
        <w:jc w:val="both"/>
        <w:rPr>
          <w:rFonts w:ascii="Times New Roman" w:eastAsia="Times New Roman" w:hAnsi="Times New Roman" w:cs="Times New Roman"/>
          <w:sz w:val="20"/>
          <w:szCs w:val="20"/>
        </w:rPr>
      </w:pPr>
      <w:r w:rsidRPr="4C67652A">
        <w:rPr>
          <w:rFonts w:ascii="Times New Roman" w:eastAsia="Times New Roman" w:hAnsi="Times New Roman" w:cs="Times New Roman"/>
          <w:sz w:val="20"/>
          <w:szCs w:val="20"/>
        </w:rPr>
        <w:t>As previously mentioned, the</w:t>
      </w:r>
      <w:r w:rsidRPr="01ABA3C3">
        <w:rPr>
          <w:rFonts w:ascii="Times New Roman" w:eastAsia="Times New Roman" w:hAnsi="Times New Roman" w:cs="Times New Roman"/>
          <w:sz w:val="20"/>
          <w:szCs w:val="20"/>
        </w:rPr>
        <w:t xml:space="preserve"> system </w:t>
      </w:r>
      <w:proofErr w:type="gramStart"/>
      <w:r w:rsidRPr="01ABA3C3">
        <w:rPr>
          <w:rFonts w:ascii="Times New Roman" w:eastAsia="Times New Roman" w:hAnsi="Times New Roman" w:cs="Times New Roman"/>
          <w:sz w:val="20"/>
          <w:szCs w:val="20"/>
        </w:rPr>
        <w:t>using</w:t>
      </w:r>
      <w:proofErr w:type="gramEnd"/>
      <w:r w:rsidRPr="01ABA3C3">
        <w:rPr>
          <w:rFonts w:ascii="Times New Roman" w:eastAsia="Times New Roman" w:hAnsi="Times New Roman" w:cs="Times New Roman"/>
          <w:sz w:val="20"/>
          <w:szCs w:val="20"/>
        </w:rPr>
        <w:t xml:space="preserve"> </w:t>
      </w:r>
      <w:r w:rsidRPr="6CD6E66F">
        <w:rPr>
          <w:rFonts w:ascii="Times New Roman" w:eastAsia="Times New Roman" w:hAnsi="Times New Roman" w:cs="Times New Roman"/>
          <w:sz w:val="20"/>
          <w:szCs w:val="20"/>
        </w:rPr>
        <w:t>mono audio to</w:t>
      </w:r>
      <w:r w:rsidRPr="28853AF0">
        <w:rPr>
          <w:rFonts w:ascii="Times New Roman" w:eastAsia="Times New Roman" w:hAnsi="Times New Roman" w:cs="Times New Roman"/>
          <w:sz w:val="20"/>
          <w:szCs w:val="20"/>
        </w:rPr>
        <w:t xml:space="preserve"> </w:t>
      </w:r>
      <w:proofErr w:type="spellStart"/>
      <w:r w:rsidRPr="28853AF0">
        <w:rPr>
          <w:rFonts w:ascii="Times New Roman" w:eastAsia="Times New Roman" w:hAnsi="Times New Roman" w:cs="Times New Roman"/>
          <w:sz w:val="20"/>
          <w:szCs w:val="20"/>
        </w:rPr>
        <w:t>simplifiy</w:t>
      </w:r>
      <w:proofErr w:type="spellEnd"/>
      <w:r w:rsidRPr="28853AF0">
        <w:rPr>
          <w:rFonts w:ascii="Times New Roman" w:eastAsia="Times New Roman" w:hAnsi="Times New Roman" w:cs="Times New Roman"/>
          <w:sz w:val="20"/>
          <w:szCs w:val="20"/>
        </w:rPr>
        <w:t xml:space="preserve"> the design </w:t>
      </w:r>
      <w:r w:rsidRPr="4180C7B8">
        <w:rPr>
          <w:rFonts w:ascii="Times New Roman" w:eastAsia="Times New Roman" w:hAnsi="Times New Roman" w:cs="Times New Roman"/>
          <w:sz w:val="20"/>
          <w:szCs w:val="20"/>
        </w:rPr>
        <w:t>therefore</w:t>
      </w:r>
      <w:r w:rsidRPr="6C0DAFCE">
        <w:rPr>
          <w:rFonts w:ascii="Times New Roman" w:eastAsia="Times New Roman" w:hAnsi="Times New Roman" w:cs="Times New Roman"/>
          <w:sz w:val="20"/>
          <w:szCs w:val="20"/>
        </w:rPr>
        <w:t xml:space="preserve"> the </w:t>
      </w:r>
      <w:r w:rsidRPr="65110EB6">
        <w:rPr>
          <w:rFonts w:ascii="Times New Roman" w:eastAsia="Times New Roman" w:hAnsi="Times New Roman" w:cs="Times New Roman"/>
          <w:sz w:val="20"/>
          <w:szCs w:val="20"/>
        </w:rPr>
        <w:t xml:space="preserve">output pins </w:t>
      </w:r>
      <w:r w:rsidRPr="26C37ECC">
        <w:rPr>
          <w:rFonts w:ascii="Times New Roman" w:eastAsia="Times New Roman" w:hAnsi="Times New Roman" w:cs="Times New Roman"/>
          <w:sz w:val="20"/>
          <w:szCs w:val="20"/>
        </w:rPr>
        <w:t xml:space="preserve">of the </w:t>
      </w:r>
      <w:r w:rsidRPr="34F87938">
        <w:rPr>
          <w:rFonts w:ascii="Times New Roman" w:eastAsia="Times New Roman" w:hAnsi="Times New Roman" w:cs="Times New Roman"/>
          <w:sz w:val="20"/>
          <w:szCs w:val="20"/>
        </w:rPr>
        <w:t xml:space="preserve">TPA2016D2 chip </w:t>
      </w:r>
      <w:r w:rsidRPr="2B112318">
        <w:rPr>
          <w:rFonts w:ascii="Times New Roman" w:eastAsia="Times New Roman" w:hAnsi="Times New Roman" w:cs="Times New Roman"/>
          <w:sz w:val="20"/>
          <w:szCs w:val="20"/>
        </w:rPr>
        <w:t xml:space="preserve">will </w:t>
      </w:r>
      <w:r w:rsidR="715008CF" w:rsidRPr="62BD818F">
        <w:rPr>
          <w:rFonts w:ascii="Times New Roman" w:eastAsia="Times New Roman" w:hAnsi="Times New Roman" w:cs="Times New Roman"/>
          <w:sz w:val="20"/>
          <w:szCs w:val="20"/>
        </w:rPr>
        <w:t xml:space="preserve">play the same </w:t>
      </w:r>
      <w:r w:rsidR="715008CF" w:rsidRPr="66939E32">
        <w:rPr>
          <w:rFonts w:ascii="Times New Roman" w:eastAsia="Times New Roman" w:hAnsi="Times New Roman" w:cs="Times New Roman"/>
          <w:sz w:val="20"/>
          <w:szCs w:val="20"/>
        </w:rPr>
        <w:t xml:space="preserve">audio </w:t>
      </w:r>
      <w:r w:rsidR="715008CF" w:rsidRPr="2B1EDFD0">
        <w:rPr>
          <w:rFonts w:ascii="Times New Roman" w:eastAsia="Times New Roman" w:hAnsi="Times New Roman" w:cs="Times New Roman"/>
          <w:sz w:val="20"/>
          <w:szCs w:val="20"/>
        </w:rPr>
        <w:t>(</w:t>
      </w:r>
      <w:r w:rsidR="715008CF" w:rsidRPr="64C59A4D">
        <w:rPr>
          <w:rFonts w:ascii="Times New Roman" w:eastAsia="Times New Roman" w:hAnsi="Times New Roman" w:cs="Times New Roman"/>
          <w:sz w:val="20"/>
          <w:szCs w:val="20"/>
        </w:rPr>
        <w:t xml:space="preserve">OUT_L_P and </w:t>
      </w:r>
      <w:r w:rsidR="715008CF" w:rsidRPr="4B88426E">
        <w:rPr>
          <w:rFonts w:ascii="Times New Roman" w:eastAsia="Times New Roman" w:hAnsi="Times New Roman" w:cs="Times New Roman"/>
          <w:sz w:val="20"/>
          <w:szCs w:val="20"/>
        </w:rPr>
        <w:t>OUT_R_</w:t>
      </w:r>
      <w:r w:rsidR="715008CF" w:rsidRPr="50B134E2">
        <w:rPr>
          <w:rFonts w:ascii="Times New Roman" w:eastAsia="Times New Roman" w:hAnsi="Times New Roman" w:cs="Times New Roman"/>
          <w:sz w:val="20"/>
          <w:szCs w:val="20"/>
        </w:rPr>
        <w:t>P) and</w:t>
      </w:r>
      <w:r w:rsidRPr="5C0AC3DC">
        <w:rPr>
          <w:rFonts w:ascii="Times New Roman" w:eastAsia="Times New Roman" w:hAnsi="Times New Roman" w:cs="Times New Roman"/>
          <w:sz w:val="20"/>
          <w:szCs w:val="20"/>
        </w:rPr>
        <w:t xml:space="preserve"> branch to </w:t>
      </w:r>
      <w:r w:rsidRPr="6CA73E5E">
        <w:rPr>
          <w:rFonts w:ascii="Times New Roman" w:eastAsia="Times New Roman" w:hAnsi="Times New Roman" w:cs="Times New Roman"/>
          <w:sz w:val="20"/>
          <w:szCs w:val="20"/>
        </w:rPr>
        <w:t xml:space="preserve">two </w:t>
      </w:r>
      <w:r w:rsidRPr="4180C7B8">
        <w:rPr>
          <w:rFonts w:ascii="Times New Roman" w:eastAsia="Times New Roman" w:hAnsi="Times New Roman" w:cs="Times New Roman"/>
          <w:sz w:val="20"/>
          <w:szCs w:val="20"/>
        </w:rPr>
        <w:t>speakers</w:t>
      </w:r>
      <w:r w:rsidR="03CCF04B" w:rsidRPr="16D5E1E6">
        <w:rPr>
          <w:rFonts w:ascii="Times New Roman" w:eastAsia="Times New Roman" w:hAnsi="Times New Roman" w:cs="Times New Roman"/>
          <w:sz w:val="20"/>
          <w:szCs w:val="20"/>
        </w:rPr>
        <w:t>.</w:t>
      </w:r>
      <w:r w:rsidR="03CCF04B" w:rsidRPr="7B7555D0">
        <w:rPr>
          <w:rFonts w:ascii="Times New Roman" w:eastAsia="Times New Roman" w:hAnsi="Times New Roman" w:cs="Times New Roman"/>
          <w:sz w:val="20"/>
          <w:szCs w:val="20"/>
        </w:rPr>
        <w:t xml:space="preserve"> </w:t>
      </w:r>
      <w:r w:rsidR="03CCF04B" w:rsidRPr="3DB18F67">
        <w:rPr>
          <w:rFonts w:ascii="Times New Roman" w:eastAsia="Times New Roman" w:hAnsi="Times New Roman" w:cs="Times New Roman"/>
          <w:sz w:val="20"/>
          <w:szCs w:val="20"/>
        </w:rPr>
        <w:t xml:space="preserve">Volume and </w:t>
      </w:r>
      <w:r w:rsidR="03CCF04B" w:rsidRPr="31A0CF3B">
        <w:rPr>
          <w:rFonts w:ascii="Times New Roman" w:eastAsia="Times New Roman" w:hAnsi="Times New Roman" w:cs="Times New Roman"/>
          <w:sz w:val="20"/>
          <w:szCs w:val="20"/>
        </w:rPr>
        <w:t xml:space="preserve">audio </w:t>
      </w:r>
      <w:r w:rsidR="03CCF04B" w:rsidRPr="23A4F98B">
        <w:rPr>
          <w:rFonts w:ascii="Times New Roman" w:eastAsia="Times New Roman" w:hAnsi="Times New Roman" w:cs="Times New Roman"/>
          <w:sz w:val="20"/>
          <w:szCs w:val="20"/>
        </w:rPr>
        <w:t xml:space="preserve">behavior are managed by </w:t>
      </w:r>
      <w:r w:rsidR="03CCF04B" w:rsidRPr="65F52252">
        <w:rPr>
          <w:rFonts w:ascii="Times New Roman" w:eastAsia="Times New Roman" w:hAnsi="Times New Roman" w:cs="Times New Roman"/>
          <w:sz w:val="20"/>
          <w:szCs w:val="20"/>
        </w:rPr>
        <w:t>sending control data</w:t>
      </w:r>
      <w:r w:rsidR="03CCF04B" w:rsidRPr="07E6B668">
        <w:rPr>
          <w:rFonts w:ascii="Times New Roman" w:eastAsia="Times New Roman" w:hAnsi="Times New Roman" w:cs="Times New Roman"/>
          <w:sz w:val="20"/>
          <w:szCs w:val="20"/>
        </w:rPr>
        <w:t xml:space="preserve"> over </w:t>
      </w:r>
      <w:r w:rsidR="03CCF04B" w:rsidRPr="468C8A3E">
        <w:rPr>
          <w:rFonts w:ascii="Times New Roman" w:eastAsia="Times New Roman" w:hAnsi="Times New Roman" w:cs="Times New Roman"/>
          <w:sz w:val="20"/>
          <w:szCs w:val="20"/>
        </w:rPr>
        <w:t>I2C</w:t>
      </w:r>
      <w:r w:rsidR="03CCF04B" w:rsidRPr="7F9A2075">
        <w:rPr>
          <w:rFonts w:ascii="Times New Roman" w:eastAsia="Times New Roman" w:hAnsi="Times New Roman" w:cs="Times New Roman"/>
          <w:sz w:val="20"/>
          <w:szCs w:val="20"/>
        </w:rPr>
        <w:t xml:space="preserve"> lines (</w:t>
      </w:r>
      <w:r w:rsidR="03CCF04B" w:rsidRPr="6E0BDE60">
        <w:rPr>
          <w:rFonts w:ascii="Times New Roman" w:eastAsia="Times New Roman" w:hAnsi="Times New Roman" w:cs="Times New Roman"/>
          <w:sz w:val="20"/>
          <w:szCs w:val="20"/>
        </w:rPr>
        <w:t>SDA, SCL</w:t>
      </w:r>
      <w:r w:rsidR="03CCF04B" w:rsidRPr="1BAB8F68">
        <w:rPr>
          <w:rFonts w:ascii="Times New Roman" w:eastAsia="Times New Roman" w:hAnsi="Times New Roman" w:cs="Times New Roman"/>
          <w:sz w:val="20"/>
          <w:szCs w:val="20"/>
        </w:rPr>
        <w:t>) which</w:t>
      </w:r>
      <w:r w:rsidR="03CCF04B" w:rsidRPr="4A6679C0">
        <w:rPr>
          <w:rFonts w:ascii="Times New Roman" w:eastAsia="Times New Roman" w:hAnsi="Times New Roman" w:cs="Times New Roman"/>
          <w:sz w:val="20"/>
          <w:szCs w:val="20"/>
        </w:rPr>
        <w:t xml:space="preserve"> are connected b</w:t>
      </w:r>
      <w:r w:rsidR="16DAD150" w:rsidRPr="4A6679C0">
        <w:rPr>
          <w:rFonts w:ascii="Times New Roman" w:eastAsia="Times New Roman" w:hAnsi="Times New Roman" w:cs="Times New Roman"/>
          <w:sz w:val="20"/>
          <w:szCs w:val="20"/>
        </w:rPr>
        <w:t xml:space="preserve">ack to the main </w:t>
      </w:r>
      <w:r w:rsidR="16DAD150" w:rsidRPr="0005EF71">
        <w:rPr>
          <w:rFonts w:ascii="Times New Roman" w:eastAsia="Times New Roman" w:hAnsi="Times New Roman" w:cs="Times New Roman"/>
          <w:sz w:val="20"/>
          <w:szCs w:val="20"/>
        </w:rPr>
        <w:t>PCB.</w:t>
      </w:r>
      <w:r w:rsidR="16DAD150" w:rsidRPr="2333D275">
        <w:rPr>
          <w:rFonts w:ascii="Times New Roman" w:eastAsia="Times New Roman" w:hAnsi="Times New Roman" w:cs="Times New Roman"/>
          <w:sz w:val="20"/>
          <w:szCs w:val="20"/>
        </w:rPr>
        <w:t xml:space="preserve"> Additional control </w:t>
      </w:r>
      <w:r w:rsidR="16DAD150" w:rsidRPr="6CB249F0">
        <w:rPr>
          <w:rFonts w:ascii="Times New Roman" w:eastAsia="Times New Roman" w:hAnsi="Times New Roman" w:cs="Times New Roman"/>
          <w:sz w:val="20"/>
          <w:szCs w:val="20"/>
        </w:rPr>
        <w:t xml:space="preserve">signals </w:t>
      </w:r>
      <w:r w:rsidR="16DAD150" w:rsidRPr="5626CCAB">
        <w:rPr>
          <w:rFonts w:ascii="Times New Roman" w:eastAsia="Times New Roman" w:hAnsi="Times New Roman" w:cs="Times New Roman"/>
          <w:sz w:val="20"/>
          <w:szCs w:val="20"/>
        </w:rPr>
        <w:t xml:space="preserve">SHUTDOWN and </w:t>
      </w:r>
      <w:r w:rsidR="16DAD150" w:rsidRPr="36ADBA0E">
        <w:rPr>
          <w:rFonts w:ascii="Times New Roman" w:eastAsia="Times New Roman" w:hAnsi="Times New Roman" w:cs="Times New Roman"/>
          <w:sz w:val="20"/>
          <w:szCs w:val="20"/>
        </w:rPr>
        <w:t xml:space="preserve">GPIO25 </w:t>
      </w:r>
      <w:r w:rsidR="16DAD150" w:rsidRPr="41051456">
        <w:rPr>
          <w:rFonts w:ascii="Times New Roman" w:eastAsia="Times New Roman" w:hAnsi="Times New Roman" w:cs="Times New Roman"/>
          <w:sz w:val="20"/>
          <w:szCs w:val="20"/>
        </w:rPr>
        <w:t>provide</w:t>
      </w:r>
      <w:r w:rsidR="16DAD150" w:rsidRPr="08DEFE29">
        <w:rPr>
          <w:rFonts w:ascii="Times New Roman" w:eastAsia="Times New Roman" w:hAnsi="Times New Roman" w:cs="Times New Roman"/>
          <w:sz w:val="20"/>
          <w:szCs w:val="20"/>
        </w:rPr>
        <w:t xml:space="preserve"> </w:t>
      </w:r>
      <w:r w:rsidR="16DAD150" w:rsidRPr="672C3C22">
        <w:rPr>
          <w:rFonts w:ascii="Times New Roman" w:eastAsia="Times New Roman" w:hAnsi="Times New Roman" w:cs="Times New Roman"/>
          <w:sz w:val="20"/>
          <w:szCs w:val="20"/>
        </w:rPr>
        <w:t>the ability</w:t>
      </w:r>
      <w:r w:rsidR="16DAD150" w:rsidRPr="73A12706">
        <w:rPr>
          <w:rFonts w:ascii="Times New Roman" w:eastAsia="Times New Roman" w:hAnsi="Times New Roman" w:cs="Times New Roman"/>
          <w:sz w:val="20"/>
          <w:szCs w:val="20"/>
        </w:rPr>
        <w:t xml:space="preserve"> to </w:t>
      </w:r>
      <w:r w:rsidR="16DAD150" w:rsidRPr="0370A7E6">
        <w:rPr>
          <w:rFonts w:ascii="Times New Roman" w:eastAsia="Times New Roman" w:hAnsi="Times New Roman" w:cs="Times New Roman"/>
          <w:sz w:val="20"/>
          <w:szCs w:val="20"/>
        </w:rPr>
        <w:t>enable or disable</w:t>
      </w:r>
      <w:r w:rsidR="16DAD150" w:rsidRPr="7EC1305B">
        <w:rPr>
          <w:rFonts w:ascii="Times New Roman" w:eastAsia="Times New Roman" w:hAnsi="Times New Roman" w:cs="Times New Roman"/>
          <w:sz w:val="20"/>
          <w:szCs w:val="20"/>
        </w:rPr>
        <w:t xml:space="preserve"> the </w:t>
      </w:r>
      <w:r w:rsidR="0290BF30" w:rsidRPr="6A2B3DD2">
        <w:rPr>
          <w:rFonts w:ascii="Times New Roman" w:eastAsia="Times New Roman" w:hAnsi="Times New Roman" w:cs="Times New Roman"/>
          <w:sz w:val="20"/>
          <w:szCs w:val="20"/>
        </w:rPr>
        <w:t>amplifier</w:t>
      </w:r>
      <w:r w:rsidR="0290BF30" w:rsidRPr="7EC1305B">
        <w:rPr>
          <w:rFonts w:ascii="Times New Roman" w:eastAsia="Times New Roman" w:hAnsi="Times New Roman" w:cs="Times New Roman"/>
          <w:sz w:val="20"/>
          <w:szCs w:val="20"/>
        </w:rPr>
        <w:t xml:space="preserve"> </w:t>
      </w:r>
      <w:r w:rsidR="0290BF30" w:rsidRPr="49CE2B59">
        <w:rPr>
          <w:rFonts w:ascii="Times New Roman" w:eastAsia="Times New Roman" w:hAnsi="Times New Roman" w:cs="Times New Roman"/>
          <w:sz w:val="20"/>
          <w:szCs w:val="20"/>
        </w:rPr>
        <w:t>under software control.</w:t>
      </w:r>
    </w:p>
    <w:p w14:paraId="6EE22C4C" w14:textId="11E09CE6" w:rsidR="005801E6" w:rsidRDefault="3E9FEF90" w:rsidP="3BDFCE70">
      <w:pPr>
        <w:spacing w:before="360" w:after="120" w:line="240" w:lineRule="auto"/>
        <w:jc w:val="center"/>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V. SOFTWARE DESIGN</w:t>
      </w:r>
    </w:p>
    <w:p w14:paraId="2B58E3B9" w14:textId="6A8FB110" w:rsidR="005801E6" w:rsidRDefault="390818A3" w:rsidP="61221822">
      <w:pPr>
        <w:spacing w:after="0" w:line="240" w:lineRule="exact"/>
        <w:ind w:firstLine="187"/>
        <w:jc w:val="both"/>
        <w:rPr>
          <w:rFonts w:ascii="Times New Roman" w:eastAsia="Times New Roman" w:hAnsi="Times New Roman" w:cs="Times New Roman"/>
          <w:color w:val="000000" w:themeColor="text1"/>
          <w:sz w:val="20"/>
          <w:szCs w:val="20"/>
        </w:rPr>
      </w:pPr>
      <w:r w:rsidRPr="61221822">
        <w:rPr>
          <w:rFonts w:ascii="Times New Roman" w:eastAsia="Times New Roman" w:hAnsi="Times New Roman" w:cs="Times New Roman"/>
          <w:color w:val="000000" w:themeColor="text1"/>
          <w:sz w:val="20"/>
          <w:szCs w:val="20"/>
        </w:rPr>
        <w:t xml:space="preserve">The software for Aqua Strings is </w:t>
      </w:r>
      <w:r w:rsidR="23580B0F" w:rsidRPr="61221822">
        <w:rPr>
          <w:rFonts w:ascii="Times New Roman" w:eastAsia="Times New Roman" w:hAnsi="Times New Roman" w:cs="Times New Roman"/>
          <w:color w:val="000000" w:themeColor="text1"/>
          <w:sz w:val="20"/>
          <w:szCs w:val="20"/>
        </w:rPr>
        <w:t>designed</w:t>
      </w:r>
      <w:r w:rsidRPr="61221822">
        <w:rPr>
          <w:rFonts w:ascii="Times New Roman" w:eastAsia="Times New Roman" w:hAnsi="Times New Roman" w:cs="Times New Roman"/>
          <w:color w:val="000000" w:themeColor="text1"/>
          <w:sz w:val="20"/>
          <w:szCs w:val="20"/>
        </w:rPr>
        <w:t xml:space="preserve"> as a real-time, event-driven system designed to run on a dual-core ESP32 microcontroller. The core architectural philosophy is a State-Driven Event Model</w:t>
      </w:r>
      <w:r w:rsidR="4AB69427" w:rsidRPr="61221822">
        <w:rPr>
          <w:rFonts w:ascii="Times New Roman" w:eastAsia="Times New Roman" w:hAnsi="Times New Roman" w:cs="Times New Roman"/>
          <w:color w:val="000000" w:themeColor="text1"/>
          <w:sz w:val="20"/>
          <w:szCs w:val="20"/>
        </w:rPr>
        <w:t xml:space="preserve"> </w:t>
      </w:r>
      <w:r w:rsidR="476D383F" w:rsidRPr="61221822">
        <w:rPr>
          <w:rFonts w:ascii="Times New Roman" w:eastAsia="Times New Roman" w:hAnsi="Times New Roman" w:cs="Times New Roman"/>
          <w:color w:val="000000" w:themeColor="text1"/>
          <w:sz w:val="20"/>
          <w:szCs w:val="20"/>
        </w:rPr>
        <w:t>[1]</w:t>
      </w:r>
      <w:r w:rsidRPr="61221822">
        <w:rPr>
          <w:rFonts w:ascii="Times New Roman" w:eastAsia="Times New Roman" w:hAnsi="Times New Roman" w:cs="Times New Roman"/>
          <w:color w:val="000000" w:themeColor="text1"/>
          <w:sz w:val="20"/>
          <w:szCs w:val="20"/>
        </w:rPr>
        <w:t>, where the system transitions between</w:t>
      </w:r>
      <w:r w:rsidR="00107907" w:rsidRPr="61221822">
        <w:rPr>
          <w:rFonts w:ascii="Times New Roman" w:eastAsia="Times New Roman" w:hAnsi="Times New Roman" w:cs="Times New Roman"/>
          <w:color w:val="000000" w:themeColor="text1"/>
          <w:sz w:val="20"/>
          <w:szCs w:val="20"/>
        </w:rPr>
        <w:t xml:space="preserve"> </w:t>
      </w:r>
      <w:r w:rsidRPr="61221822">
        <w:rPr>
          <w:rFonts w:ascii="Times New Roman" w:eastAsia="Times New Roman" w:hAnsi="Times New Roman" w:cs="Times New Roman"/>
          <w:color w:val="000000" w:themeColor="text1"/>
          <w:sz w:val="20"/>
          <w:szCs w:val="20"/>
        </w:rPr>
        <w:t>defined operational states</w:t>
      </w:r>
      <w:r w:rsidR="3F1143C2" w:rsidRPr="61221822">
        <w:rPr>
          <w:rFonts w:ascii="Times New Roman" w:eastAsia="Times New Roman" w:hAnsi="Times New Roman" w:cs="Times New Roman"/>
          <w:color w:val="000000" w:themeColor="text1"/>
          <w:sz w:val="20"/>
          <w:szCs w:val="20"/>
        </w:rPr>
        <w:t xml:space="preserve"> </w:t>
      </w:r>
      <w:r w:rsidRPr="61221822">
        <w:rPr>
          <w:rFonts w:ascii="Times New Roman" w:eastAsia="Times New Roman" w:hAnsi="Times New Roman" w:cs="Times New Roman"/>
          <w:color w:val="000000" w:themeColor="text1"/>
          <w:sz w:val="20"/>
          <w:szCs w:val="20"/>
        </w:rPr>
        <w:t>such as OFF, FOUNTAIN, and HARP, in response to user input or sensor events</w:t>
      </w:r>
      <w:r w:rsidR="045CDEA8" w:rsidRPr="61221822">
        <w:rPr>
          <w:rFonts w:ascii="Times New Roman" w:eastAsia="Times New Roman" w:hAnsi="Times New Roman" w:cs="Times New Roman"/>
          <w:color w:val="000000" w:themeColor="text1"/>
          <w:sz w:val="20"/>
          <w:szCs w:val="20"/>
        </w:rPr>
        <w:t xml:space="preserve"> [2]</w:t>
      </w:r>
      <w:r w:rsidRPr="61221822">
        <w:rPr>
          <w:rFonts w:ascii="Times New Roman" w:eastAsia="Times New Roman" w:hAnsi="Times New Roman" w:cs="Times New Roman"/>
          <w:color w:val="000000" w:themeColor="text1"/>
          <w:sz w:val="20"/>
          <w:szCs w:val="20"/>
        </w:rPr>
        <w:t xml:space="preserve">. This model ensures predictable behavior and robust handling of various operating conditions. The entire system is written in C++ within the Arduino framework, Utilizing the </w:t>
      </w:r>
      <w:proofErr w:type="spellStart"/>
      <w:r w:rsidRPr="61221822">
        <w:rPr>
          <w:rFonts w:ascii="Times New Roman" w:eastAsia="Times New Roman" w:hAnsi="Times New Roman" w:cs="Times New Roman"/>
          <w:color w:val="000000" w:themeColor="text1"/>
          <w:sz w:val="20"/>
          <w:szCs w:val="20"/>
        </w:rPr>
        <w:t>FreeRTOS</w:t>
      </w:r>
      <w:proofErr w:type="spellEnd"/>
      <w:r w:rsidRPr="61221822">
        <w:rPr>
          <w:rFonts w:ascii="Times New Roman" w:eastAsia="Times New Roman" w:hAnsi="Times New Roman" w:cs="Times New Roman"/>
          <w:color w:val="000000" w:themeColor="text1"/>
          <w:sz w:val="20"/>
          <w:szCs w:val="20"/>
        </w:rPr>
        <w:t xml:space="preserve"> real-time operating system to manage concurrent tasks efficiently across the ESP32’s two processing cores. This design prioritizes modularity, with distinct software modules responsible for specific functionalities. The primary software modules include a System State Manager, which implements the main state machine and organizes the behavior of all other modules, a Sensor Manager, responsible for all aspects of sensor data acquisition and processing; a high-priority Audio Player, which manages audio file loading, I2S configuration, and playback, and a simple Pump Controller, which activates the water pump relay as commanded. This modular approach decouples the hardware interactions from the application logic, making the system easier to debug, maintain, and </w:t>
      </w:r>
      <w:r w:rsidR="78FF8BDD" w:rsidRPr="61221822">
        <w:rPr>
          <w:rFonts w:ascii="Times New Roman" w:eastAsia="Times New Roman" w:hAnsi="Times New Roman" w:cs="Times New Roman"/>
          <w:color w:val="000000" w:themeColor="text1"/>
          <w:sz w:val="20"/>
          <w:szCs w:val="20"/>
        </w:rPr>
        <w:t>extend [3]</w:t>
      </w:r>
      <w:r w:rsidRPr="61221822">
        <w:rPr>
          <w:rFonts w:ascii="Times New Roman" w:eastAsia="Times New Roman" w:hAnsi="Times New Roman" w:cs="Times New Roman"/>
          <w:color w:val="000000" w:themeColor="text1"/>
          <w:sz w:val="20"/>
          <w:szCs w:val="20"/>
        </w:rPr>
        <w:t xml:space="preserve">. The overall software design emphasizes non-blocking execution to ensure the system remains responsive, managing intensive operations like file </w:t>
      </w:r>
      <w:r w:rsidRPr="61221822">
        <w:rPr>
          <w:rFonts w:ascii="Times New Roman" w:eastAsia="Times New Roman" w:hAnsi="Times New Roman" w:cs="Times New Roman"/>
          <w:color w:val="000000" w:themeColor="text1"/>
          <w:sz w:val="20"/>
          <w:szCs w:val="20"/>
        </w:rPr>
        <w:lastRenderedPageBreak/>
        <w:t>loading through lower-priority tasks that do not interfere with time-critical operations like sensor polling and audio streaming</w:t>
      </w:r>
      <w:r w:rsidR="16568F20" w:rsidRPr="61221822">
        <w:rPr>
          <w:rFonts w:ascii="Times New Roman" w:eastAsia="Times New Roman" w:hAnsi="Times New Roman" w:cs="Times New Roman"/>
          <w:color w:val="000000" w:themeColor="text1"/>
          <w:sz w:val="20"/>
          <w:szCs w:val="20"/>
        </w:rPr>
        <w:t xml:space="preserve"> [4]</w:t>
      </w:r>
      <w:r w:rsidRPr="61221822">
        <w:rPr>
          <w:rFonts w:ascii="Times New Roman" w:eastAsia="Times New Roman" w:hAnsi="Times New Roman" w:cs="Times New Roman"/>
          <w:color w:val="000000" w:themeColor="text1"/>
          <w:sz w:val="20"/>
          <w:szCs w:val="20"/>
        </w:rPr>
        <w:t>.</w:t>
      </w:r>
    </w:p>
    <w:p w14:paraId="31EC61A2" w14:textId="066924AC" w:rsidR="005801E6" w:rsidRDefault="4BC2AFE3" w:rsidP="1C989143">
      <w:pPr>
        <w:spacing w:before="120" w:after="120" w:line="240" w:lineRule="exact"/>
        <w:ind w:firstLine="187"/>
        <w:jc w:val="both"/>
        <w:rPr>
          <w:rFonts w:ascii="Times New Roman" w:eastAsia="Times New Roman" w:hAnsi="Times New Roman" w:cs="Times New Roman"/>
          <w:i/>
          <w:iCs/>
          <w:sz w:val="20"/>
          <w:szCs w:val="20"/>
        </w:rPr>
      </w:pPr>
      <w:r w:rsidRPr="1C989143">
        <w:rPr>
          <w:rFonts w:ascii="Times New Roman" w:eastAsia="Times New Roman" w:hAnsi="Times New Roman" w:cs="Times New Roman"/>
          <w:i/>
          <w:iCs/>
          <w:sz w:val="20"/>
          <w:szCs w:val="20"/>
        </w:rPr>
        <w:t>A. Real-Time Operating System and Task Management</w:t>
      </w:r>
    </w:p>
    <w:p w14:paraId="6C9E5B5A" w14:textId="038516C2" w:rsidR="005801E6" w:rsidRDefault="06F7523E" w:rsidP="61221822">
      <w:pPr>
        <w:spacing w:after="0" w:line="240" w:lineRule="exact"/>
        <w:ind w:firstLine="187"/>
        <w:jc w:val="both"/>
        <w:rPr>
          <w:rFonts w:ascii="Times New Roman" w:eastAsia="Times New Roman" w:hAnsi="Times New Roman" w:cs="Times New Roman"/>
          <w:color w:val="000000" w:themeColor="text1"/>
          <w:sz w:val="20"/>
          <w:szCs w:val="20"/>
        </w:rPr>
      </w:pPr>
      <w:r w:rsidRPr="61221822">
        <w:rPr>
          <w:rFonts w:ascii="Times New Roman" w:eastAsia="Times New Roman" w:hAnsi="Times New Roman" w:cs="Times New Roman"/>
          <w:color w:val="000000" w:themeColor="text1"/>
          <w:sz w:val="20"/>
          <w:szCs w:val="20"/>
        </w:rPr>
        <w:t xml:space="preserve">To achieve true concurrency and meet the strict real-time requirements of a musical instrument, the software leverages the </w:t>
      </w:r>
      <w:bookmarkStart w:id="4" w:name="_Int_McV8fQNo"/>
      <w:r w:rsidRPr="61221822">
        <w:rPr>
          <w:rFonts w:ascii="Times New Roman" w:eastAsia="Times New Roman" w:hAnsi="Times New Roman" w:cs="Times New Roman"/>
          <w:color w:val="000000" w:themeColor="text1"/>
          <w:sz w:val="20"/>
          <w:szCs w:val="20"/>
        </w:rPr>
        <w:t>ESP32's</w:t>
      </w:r>
      <w:bookmarkEnd w:id="4"/>
      <w:r w:rsidRPr="61221822">
        <w:rPr>
          <w:rFonts w:ascii="Times New Roman" w:eastAsia="Times New Roman" w:hAnsi="Times New Roman" w:cs="Times New Roman"/>
          <w:color w:val="000000" w:themeColor="text1"/>
          <w:sz w:val="20"/>
          <w:szCs w:val="20"/>
        </w:rPr>
        <w:t xml:space="preserve"> dual-core architecture and the </w:t>
      </w:r>
      <w:proofErr w:type="spellStart"/>
      <w:r w:rsidRPr="61221822">
        <w:rPr>
          <w:rFonts w:ascii="Times New Roman" w:eastAsia="Times New Roman" w:hAnsi="Times New Roman" w:cs="Times New Roman"/>
          <w:color w:val="000000" w:themeColor="text1"/>
          <w:sz w:val="20"/>
          <w:szCs w:val="20"/>
        </w:rPr>
        <w:t>FreeRTOS</w:t>
      </w:r>
      <w:proofErr w:type="spellEnd"/>
      <w:r w:rsidRPr="61221822">
        <w:rPr>
          <w:rFonts w:ascii="Times New Roman" w:eastAsia="Times New Roman" w:hAnsi="Times New Roman" w:cs="Times New Roman"/>
          <w:color w:val="000000" w:themeColor="text1"/>
          <w:sz w:val="20"/>
          <w:szCs w:val="20"/>
        </w:rPr>
        <w:t xml:space="preserve"> kernel</w:t>
      </w:r>
      <w:r w:rsidR="7DFC2EAE" w:rsidRPr="61221822">
        <w:rPr>
          <w:rFonts w:ascii="Times New Roman" w:eastAsia="Times New Roman" w:hAnsi="Times New Roman" w:cs="Times New Roman"/>
          <w:color w:val="000000" w:themeColor="text1"/>
          <w:sz w:val="20"/>
          <w:szCs w:val="20"/>
        </w:rPr>
        <w:t xml:space="preserve"> [5]</w:t>
      </w:r>
      <w:r w:rsidRPr="61221822">
        <w:rPr>
          <w:rFonts w:ascii="Times New Roman" w:eastAsia="Times New Roman" w:hAnsi="Times New Roman" w:cs="Times New Roman"/>
          <w:color w:val="000000" w:themeColor="text1"/>
          <w:sz w:val="20"/>
          <w:szCs w:val="20"/>
        </w:rPr>
        <w:t xml:space="preserve">. The workload is carefully partitioned between the two cores to isolate time-critical functions from less-urgent background processes. Core 0 is designated as the Real-Time Core, dedicated to the high priority </w:t>
      </w:r>
      <w:proofErr w:type="spellStart"/>
      <w:r w:rsidRPr="61221822">
        <w:rPr>
          <w:rFonts w:ascii="Times New Roman" w:eastAsia="Times New Roman" w:hAnsi="Times New Roman" w:cs="Times New Roman"/>
          <w:color w:val="000000" w:themeColor="text1"/>
          <w:sz w:val="20"/>
          <w:szCs w:val="20"/>
        </w:rPr>
        <w:t>audioTask</w:t>
      </w:r>
      <w:proofErr w:type="spellEnd"/>
      <w:r w:rsidRPr="61221822">
        <w:rPr>
          <w:rFonts w:ascii="Times New Roman" w:eastAsia="Times New Roman" w:hAnsi="Times New Roman" w:cs="Times New Roman"/>
          <w:color w:val="000000" w:themeColor="text1"/>
          <w:sz w:val="20"/>
          <w:szCs w:val="20"/>
        </w:rPr>
        <w:t>. This task, which runs at the highest priority level (</w:t>
      </w:r>
      <w:proofErr w:type="spellStart"/>
      <w:r w:rsidRPr="61221822">
        <w:rPr>
          <w:rFonts w:ascii="Times New Roman" w:eastAsia="Times New Roman" w:hAnsi="Times New Roman" w:cs="Times New Roman"/>
          <w:color w:val="000000" w:themeColor="text1"/>
          <w:sz w:val="20"/>
          <w:szCs w:val="20"/>
        </w:rPr>
        <w:t>configMAX_PRIORITIES</w:t>
      </w:r>
      <w:proofErr w:type="spellEnd"/>
      <w:r w:rsidRPr="61221822">
        <w:rPr>
          <w:rFonts w:ascii="Times New Roman" w:eastAsia="Times New Roman" w:hAnsi="Times New Roman" w:cs="Times New Roman"/>
          <w:color w:val="000000" w:themeColor="text1"/>
          <w:sz w:val="20"/>
          <w:szCs w:val="20"/>
        </w:rPr>
        <w:t xml:space="preserve"> - 1), manages the I2S data stream for audio playback, ensuring that sound generation is never delayed by other system activities.</w:t>
      </w:r>
      <w:r w:rsidR="70B7D990" w:rsidRPr="61221822">
        <w:rPr>
          <w:rFonts w:ascii="Times New Roman" w:eastAsia="Times New Roman" w:hAnsi="Times New Roman" w:cs="Times New Roman"/>
          <w:color w:val="000000" w:themeColor="text1"/>
          <w:sz w:val="20"/>
          <w:szCs w:val="20"/>
        </w:rPr>
        <w:t xml:space="preserve"> This core-task affinity is explicitly enforced using the </w:t>
      </w:r>
      <w:proofErr w:type="spellStart"/>
      <w:r w:rsidR="70B7D990" w:rsidRPr="61221822">
        <w:rPr>
          <w:rFonts w:ascii="Times New Roman" w:eastAsia="Times New Roman" w:hAnsi="Times New Roman" w:cs="Times New Roman"/>
          <w:color w:val="000000" w:themeColor="text1"/>
          <w:sz w:val="20"/>
          <w:szCs w:val="20"/>
        </w:rPr>
        <w:t>xTaskCreatePinnedToCore</w:t>
      </w:r>
      <w:proofErr w:type="spellEnd"/>
      <w:r w:rsidR="70B7D990" w:rsidRPr="61221822">
        <w:rPr>
          <w:rFonts w:ascii="Times New Roman" w:eastAsia="Times New Roman" w:hAnsi="Times New Roman" w:cs="Times New Roman"/>
          <w:color w:val="000000" w:themeColor="text1"/>
          <w:sz w:val="20"/>
          <w:szCs w:val="20"/>
        </w:rPr>
        <w:t xml:space="preserve"> </w:t>
      </w:r>
      <w:proofErr w:type="spellStart"/>
      <w:r w:rsidR="70B7D990" w:rsidRPr="61221822">
        <w:rPr>
          <w:rFonts w:ascii="Times New Roman" w:eastAsia="Times New Roman" w:hAnsi="Times New Roman" w:cs="Times New Roman"/>
          <w:color w:val="000000" w:themeColor="text1"/>
          <w:sz w:val="20"/>
          <w:szCs w:val="20"/>
        </w:rPr>
        <w:t>FreeRTOS</w:t>
      </w:r>
      <w:proofErr w:type="spellEnd"/>
      <w:r w:rsidR="70B7D990" w:rsidRPr="61221822">
        <w:rPr>
          <w:rFonts w:ascii="Times New Roman" w:eastAsia="Times New Roman" w:hAnsi="Times New Roman" w:cs="Times New Roman"/>
          <w:color w:val="000000" w:themeColor="text1"/>
          <w:sz w:val="20"/>
          <w:szCs w:val="20"/>
        </w:rPr>
        <w:t xml:space="preserve"> function [6]</w:t>
      </w:r>
      <w:r w:rsidR="42466254" w:rsidRPr="61221822">
        <w:rPr>
          <w:rFonts w:ascii="Times New Roman" w:eastAsia="Times New Roman" w:hAnsi="Times New Roman" w:cs="Times New Roman"/>
          <w:color w:val="000000" w:themeColor="text1"/>
          <w:sz w:val="20"/>
          <w:szCs w:val="20"/>
        </w:rPr>
        <w:t>. In</w:t>
      </w:r>
      <w:r w:rsidRPr="61221822">
        <w:rPr>
          <w:rFonts w:ascii="Times New Roman" w:eastAsia="Times New Roman" w:hAnsi="Times New Roman" w:cs="Times New Roman"/>
          <w:color w:val="000000" w:themeColor="text1"/>
          <w:sz w:val="20"/>
          <w:szCs w:val="20"/>
        </w:rPr>
        <w:t xml:space="preserve"> contrast, Core 1 serves as the Application and I/O Core, handling all other system logic and I/O operations. The tasks running on this core include the </w:t>
      </w:r>
      <w:proofErr w:type="spellStart"/>
      <w:r w:rsidRPr="61221822">
        <w:rPr>
          <w:rFonts w:ascii="Times New Roman" w:eastAsia="Times New Roman" w:hAnsi="Times New Roman" w:cs="Times New Roman"/>
          <w:color w:val="000000" w:themeColor="text1"/>
          <w:sz w:val="20"/>
          <w:szCs w:val="20"/>
        </w:rPr>
        <w:t>sensorTask</w:t>
      </w:r>
      <w:proofErr w:type="spellEnd"/>
      <w:r w:rsidRPr="61221822">
        <w:rPr>
          <w:rFonts w:ascii="Times New Roman" w:eastAsia="Times New Roman" w:hAnsi="Times New Roman" w:cs="Times New Roman"/>
          <w:color w:val="000000" w:themeColor="text1"/>
          <w:sz w:val="20"/>
          <w:szCs w:val="20"/>
        </w:rPr>
        <w:t xml:space="preserve"> for polling the photodiodes, the </w:t>
      </w:r>
      <w:proofErr w:type="spellStart"/>
      <w:r w:rsidRPr="61221822">
        <w:rPr>
          <w:rFonts w:ascii="Times New Roman" w:eastAsia="Times New Roman" w:hAnsi="Times New Roman" w:cs="Times New Roman"/>
          <w:color w:val="000000" w:themeColor="text1"/>
          <w:sz w:val="20"/>
          <w:szCs w:val="20"/>
        </w:rPr>
        <w:t>systemStateTask</w:t>
      </w:r>
      <w:proofErr w:type="spellEnd"/>
      <w:r w:rsidRPr="61221822">
        <w:rPr>
          <w:rFonts w:ascii="Times New Roman" w:eastAsia="Times New Roman" w:hAnsi="Times New Roman" w:cs="Times New Roman"/>
          <w:color w:val="000000" w:themeColor="text1"/>
          <w:sz w:val="20"/>
          <w:szCs w:val="20"/>
        </w:rPr>
        <w:t xml:space="preserve"> for managing the main application logic, and any future tasks for connectivity, such as a </w:t>
      </w:r>
      <w:proofErr w:type="spellStart"/>
      <w:r w:rsidRPr="61221822">
        <w:rPr>
          <w:rFonts w:ascii="Times New Roman" w:eastAsia="Times New Roman" w:hAnsi="Times New Roman" w:cs="Times New Roman"/>
          <w:color w:val="000000" w:themeColor="text1"/>
          <w:sz w:val="20"/>
          <w:szCs w:val="20"/>
        </w:rPr>
        <w:t>wifiTask</w:t>
      </w:r>
      <w:proofErr w:type="spellEnd"/>
      <w:r w:rsidRPr="61221822">
        <w:rPr>
          <w:rFonts w:ascii="Times New Roman" w:eastAsia="Times New Roman" w:hAnsi="Times New Roman" w:cs="Times New Roman"/>
          <w:color w:val="000000" w:themeColor="text1"/>
          <w:sz w:val="20"/>
          <w:szCs w:val="20"/>
        </w:rPr>
        <w:t>. While these tasks are critical, they are more tolerant of minor timing variations than the audio stream, making this an effective strategy for division of labor and preventing stuttering or glitches in the audio output</w:t>
      </w:r>
      <w:r w:rsidR="2C7A4CC2" w:rsidRPr="61221822">
        <w:rPr>
          <w:rFonts w:ascii="Times New Roman" w:eastAsia="Times New Roman" w:hAnsi="Times New Roman" w:cs="Times New Roman"/>
          <w:color w:val="000000" w:themeColor="text1"/>
          <w:sz w:val="20"/>
          <w:szCs w:val="20"/>
        </w:rPr>
        <w:t xml:space="preserve"> [5]</w:t>
      </w:r>
      <w:r w:rsidRPr="61221822">
        <w:rPr>
          <w:rFonts w:ascii="Times New Roman" w:eastAsia="Times New Roman" w:hAnsi="Times New Roman" w:cs="Times New Roman"/>
          <w:color w:val="000000" w:themeColor="text1"/>
          <w:sz w:val="20"/>
          <w:szCs w:val="20"/>
        </w:rPr>
        <w:t>.</w:t>
      </w:r>
    </w:p>
    <w:p w14:paraId="6A0C54CF" w14:textId="578181D9" w:rsidR="005801E6" w:rsidRDefault="06F7523E" w:rsidP="61221822">
      <w:pPr>
        <w:spacing w:after="0" w:line="240" w:lineRule="exact"/>
        <w:ind w:firstLine="187"/>
        <w:jc w:val="both"/>
        <w:rPr>
          <w:rFonts w:ascii="Times New Roman" w:eastAsia="Times New Roman" w:hAnsi="Times New Roman" w:cs="Times New Roman"/>
          <w:color w:val="000000" w:themeColor="text1"/>
          <w:sz w:val="18"/>
          <w:szCs w:val="18"/>
        </w:rPr>
      </w:pPr>
      <w:r w:rsidRPr="61221822">
        <w:rPr>
          <w:rFonts w:ascii="Times New Roman" w:eastAsia="Times New Roman" w:hAnsi="Times New Roman" w:cs="Times New Roman"/>
          <w:color w:val="000000" w:themeColor="text1"/>
          <w:sz w:val="20"/>
          <w:szCs w:val="20"/>
        </w:rPr>
        <w:t xml:space="preserve">Inter-task communication is managed using </w:t>
      </w:r>
      <w:proofErr w:type="spellStart"/>
      <w:r w:rsidRPr="61221822">
        <w:rPr>
          <w:rFonts w:ascii="Times New Roman" w:eastAsia="Times New Roman" w:hAnsi="Times New Roman" w:cs="Times New Roman"/>
          <w:color w:val="000000" w:themeColor="text1"/>
          <w:sz w:val="20"/>
          <w:szCs w:val="20"/>
        </w:rPr>
        <w:t>FreeRTOS</w:t>
      </w:r>
      <w:proofErr w:type="spellEnd"/>
      <w:r w:rsidRPr="61221822">
        <w:rPr>
          <w:rFonts w:ascii="Times New Roman" w:eastAsia="Times New Roman" w:hAnsi="Times New Roman" w:cs="Times New Roman"/>
          <w:color w:val="000000" w:themeColor="text1"/>
          <w:sz w:val="20"/>
          <w:szCs w:val="20"/>
        </w:rPr>
        <w:t xml:space="preserve"> queues, which provide a thread-safe way </w:t>
      </w:r>
      <w:bookmarkStart w:id="5" w:name="_Int_AFPUQBob"/>
      <w:r w:rsidRPr="61221822">
        <w:rPr>
          <w:rFonts w:ascii="Times New Roman" w:eastAsia="Times New Roman" w:hAnsi="Times New Roman" w:cs="Times New Roman"/>
          <w:color w:val="000000" w:themeColor="text1"/>
          <w:sz w:val="20"/>
          <w:szCs w:val="20"/>
        </w:rPr>
        <w:t>for</w:t>
      </w:r>
      <w:bookmarkEnd w:id="5"/>
      <w:r w:rsidRPr="61221822">
        <w:rPr>
          <w:rFonts w:ascii="Times New Roman" w:eastAsia="Times New Roman" w:hAnsi="Times New Roman" w:cs="Times New Roman"/>
          <w:color w:val="000000" w:themeColor="text1"/>
          <w:sz w:val="20"/>
          <w:szCs w:val="20"/>
        </w:rPr>
        <w:t xml:space="preserve"> passing messages</w:t>
      </w:r>
      <w:r w:rsidR="41BD28C2" w:rsidRPr="61221822">
        <w:rPr>
          <w:rFonts w:ascii="Times New Roman" w:eastAsia="Times New Roman" w:hAnsi="Times New Roman" w:cs="Times New Roman"/>
          <w:color w:val="000000" w:themeColor="text1"/>
          <w:sz w:val="20"/>
          <w:szCs w:val="20"/>
        </w:rPr>
        <w:t xml:space="preserve"> [7]</w:t>
      </w:r>
      <w:r w:rsidRPr="61221822">
        <w:rPr>
          <w:rFonts w:ascii="Times New Roman" w:eastAsia="Times New Roman" w:hAnsi="Times New Roman" w:cs="Times New Roman"/>
          <w:color w:val="000000" w:themeColor="text1"/>
          <w:sz w:val="20"/>
          <w:szCs w:val="20"/>
        </w:rPr>
        <w:t xml:space="preserve">. For instance, when the </w:t>
      </w:r>
      <w:proofErr w:type="spellStart"/>
      <w:r w:rsidRPr="61221822">
        <w:rPr>
          <w:rFonts w:ascii="Times New Roman" w:eastAsia="Times New Roman" w:hAnsi="Times New Roman" w:cs="Times New Roman"/>
          <w:color w:val="000000" w:themeColor="text1"/>
          <w:sz w:val="20"/>
          <w:szCs w:val="20"/>
        </w:rPr>
        <w:t>sensorTask</w:t>
      </w:r>
      <w:proofErr w:type="spellEnd"/>
      <w:r w:rsidRPr="61221822">
        <w:rPr>
          <w:rFonts w:ascii="Times New Roman" w:eastAsia="Times New Roman" w:hAnsi="Times New Roman" w:cs="Times New Roman"/>
          <w:color w:val="000000" w:themeColor="text1"/>
          <w:sz w:val="20"/>
          <w:szCs w:val="20"/>
        </w:rPr>
        <w:t xml:space="preserve"> detects a valid strum, it sends an event message containing the specific </w:t>
      </w:r>
      <w:bookmarkStart w:id="6" w:name="_Int_AkdMoAMt"/>
      <w:r w:rsidRPr="61221822">
        <w:rPr>
          <w:rFonts w:ascii="Times New Roman" w:eastAsia="Times New Roman" w:hAnsi="Times New Roman" w:cs="Times New Roman"/>
          <w:color w:val="000000" w:themeColor="text1"/>
          <w:sz w:val="20"/>
          <w:szCs w:val="20"/>
        </w:rPr>
        <w:t>string's</w:t>
      </w:r>
      <w:bookmarkEnd w:id="6"/>
      <w:r w:rsidRPr="61221822">
        <w:rPr>
          <w:rFonts w:ascii="Times New Roman" w:eastAsia="Times New Roman" w:hAnsi="Times New Roman" w:cs="Times New Roman"/>
          <w:color w:val="000000" w:themeColor="text1"/>
          <w:sz w:val="20"/>
          <w:szCs w:val="20"/>
        </w:rPr>
        <w:t xml:space="preserve"> ID to a queue that the </w:t>
      </w:r>
      <w:proofErr w:type="spellStart"/>
      <w:r w:rsidRPr="61221822">
        <w:rPr>
          <w:rFonts w:ascii="Times New Roman" w:eastAsia="Times New Roman" w:hAnsi="Times New Roman" w:cs="Times New Roman"/>
          <w:color w:val="000000" w:themeColor="text1"/>
          <w:sz w:val="20"/>
          <w:szCs w:val="20"/>
        </w:rPr>
        <w:t>systemStateTask</w:t>
      </w:r>
      <w:proofErr w:type="spellEnd"/>
      <w:r w:rsidRPr="61221822">
        <w:rPr>
          <w:rFonts w:ascii="Times New Roman" w:eastAsia="Times New Roman" w:hAnsi="Times New Roman" w:cs="Times New Roman"/>
          <w:color w:val="000000" w:themeColor="text1"/>
          <w:sz w:val="20"/>
          <w:szCs w:val="20"/>
        </w:rPr>
        <w:t xml:space="preserve"> is listening </w:t>
      </w:r>
      <w:bookmarkStart w:id="7" w:name="_Int_r5BbxuOL"/>
      <w:r w:rsidRPr="61221822">
        <w:rPr>
          <w:rFonts w:ascii="Times New Roman" w:eastAsia="Times New Roman" w:hAnsi="Times New Roman" w:cs="Times New Roman"/>
          <w:color w:val="000000" w:themeColor="text1"/>
          <w:sz w:val="20"/>
          <w:szCs w:val="20"/>
        </w:rPr>
        <w:t>on</w:t>
      </w:r>
      <w:bookmarkEnd w:id="7"/>
      <w:r w:rsidRPr="61221822">
        <w:rPr>
          <w:rFonts w:ascii="Times New Roman" w:eastAsia="Times New Roman" w:hAnsi="Times New Roman" w:cs="Times New Roman"/>
          <w:color w:val="000000" w:themeColor="text1"/>
          <w:sz w:val="20"/>
          <w:szCs w:val="20"/>
        </w:rPr>
        <w:t>. This frees sensor detection from application logic, allowing each task to operate independently. Shared hardware resources, such as the SPI bus for SD card access, are protected using semaphores (mutexes) to prevent race conditions</w:t>
      </w:r>
      <w:r w:rsidR="734BFC80" w:rsidRPr="61221822">
        <w:rPr>
          <w:rFonts w:ascii="Times New Roman" w:eastAsia="Times New Roman" w:hAnsi="Times New Roman" w:cs="Times New Roman"/>
          <w:color w:val="000000" w:themeColor="text1"/>
          <w:sz w:val="20"/>
          <w:szCs w:val="20"/>
        </w:rPr>
        <w:t xml:space="preserve"> [8]</w:t>
      </w:r>
      <w:r w:rsidRPr="61221822">
        <w:rPr>
          <w:rFonts w:ascii="Times New Roman" w:eastAsia="Times New Roman" w:hAnsi="Times New Roman" w:cs="Times New Roman"/>
          <w:color w:val="000000" w:themeColor="text1"/>
          <w:sz w:val="20"/>
          <w:szCs w:val="20"/>
        </w:rPr>
        <w:t xml:space="preserve">. This ensures that only one task can access a shared resource at any given time, maintaining data integrity and system stability. For example, a semaphore prevents the future </w:t>
      </w:r>
      <w:proofErr w:type="spellStart"/>
      <w:r w:rsidRPr="61221822">
        <w:rPr>
          <w:rFonts w:ascii="Times New Roman" w:eastAsia="Times New Roman" w:hAnsi="Times New Roman" w:cs="Times New Roman"/>
          <w:color w:val="000000" w:themeColor="text1"/>
          <w:sz w:val="20"/>
          <w:szCs w:val="20"/>
        </w:rPr>
        <w:t>wifiTask</w:t>
      </w:r>
      <w:proofErr w:type="spellEnd"/>
      <w:r w:rsidRPr="61221822">
        <w:rPr>
          <w:rFonts w:ascii="Times New Roman" w:eastAsia="Times New Roman" w:hAnsi="Times New Roman" w:cs="Times New Roman"/>
          <w:color w:val="000000" w:themeColor="text1"/>
          <w:sz w:val="20"/>
          <w:szCs w:val="20"/>
        </w:rPr>
        <w:t xml:space="preserve"> from accessing the SD card while the </w:t>
      </w:r>
      <w:proofErr w:type="spellStart"/>
      <w:r w:rsidRPr="61221822">
        <w:rPr>
          <w:rFonts w:ascii="Times New Roman" w:eastAsia="Times New Roman" w:hAnsi="Times New Roman" w:cs="Times New Roman"/>
          <w:color w:val="000000" w:themeColor="text1"/>
          <w:sz w:val="20"/>
          <w:szCs w:val="20"/>
        </w:rPr>
        <w:t>AudioPlayer</w:t>
      </w:r>
      <w:proofErr w:type="spellEnd"/>
      <w:r w:rsidRPr="61221822">
        <w:rPr>
          <w:rFonts w:ascii="Times New Roman" w:eastAsia="Times New Roman" w:hAnsi="Times New Roman" w:cs="Times New Roman"/>
          <w:color w:val="000000" w:themeColor="text1"/>
          <w:sz w:val="20"/>
          <w:szCs w:val="20"/>
        </w:rPr>
        <w:t xml:space="preserve"> is loading a new sound bank into PSRAM.</w:t>
      </w:r>
    </w:p>
    <w:p w14:paraId="5305E2C7" w14:textId="6269CE42" w:rsidR="005801E6" w:rsidRDefault="200BBEF4" w:rsidP="7554A7DF">
      <w:pPr>
        <w:spacing w:before="120" w:after="120" w:line="240" w:lineRule="exact"/>
        <w:ind w:firstLine="187"/>
        <w:jc w:val="both"/>
        <w:rPr>
          <w:rFonts w:ascii="Times New Roman" w:eastAsia="Times New Roman" w:hAnsi="Times New Roman" w:cs="Times New Roman"/>
          <w:i/>
          <w:iCs/>
          <w:sz w:val="20"/>
          <w:szCs w:val="20"/>
        </w:rPr>
      </w:pPr>
      <w:r w:rsidRPr="7554A7DF">
        <w:rPr>
          <w:rFonts w:ascii="Times New Roman" w:eastAsia="Times New Roman" w:hAnsi="Times New Roman" w:cs="Times New Roman"/>
          <w:i/>
          <w:iCs/>
          <w:sz w:val="20"/>
          <w:szCs w:val="20"/>
        </w:rPr>
        <w:t>B. Receiving and Processing Sensor Data</w:t>
      </w:r>
    </w:p>
    <w:p w14:paraId="7C5F17C3" w14:textId="387A4FB6" w:rsidR="005801E6" w:rsidRDefault="4DD38AB3" w:rsidP="61221822">
      <w:pPr>
        <w:spacing w:after="0" w:line="240" w:lineRule="exact"/>
        <w:ind w:firstLine="187"/>
        <w:jc w:val="both"/>
        <w:rPr>
          <w:rFonts w:ascii="Times New Roman" w:eastAsia="Times New Roman" w:hAnsi="Times New Roman" w:cs="Times New Roman"/>
          <w:color w:val="000000" w:themeColor="text1"/>
          <w:sz w:val="20"/>
          <w:szCs w:val="20"/>
        </w:rPr>
      </w:pPr>
      <w:r w:rsidRPr="61221822">
        <w:rPr>
          <w:rFonts w:ascii="Times New Roman" w:eastAsia="Times New Roman" w:hAnsi="Times New Roman" w:cs="Times New Roman"/>
          <w:color w:val="000000" w:themeColor="text1"/>
          <w:sz w:val="20"/>
          <w:szCs w:val="20"/>
        </w:rPr>
        <w:t xml:space="preserve">The accurate and reliable detection of user interactions is fundamental to Aqua Strings' functionality; we achieve this through a multi-stage software process that converts raw analog sensor readings into musical trigger events. The system's photodiodes are connected to the ESP32's 12-bit Analog-to-Digital Converter (ADC), which yields a raw sensor value between 0 and 4096. To adapt to varying </w:t>
      </w:r>
      <w:r w:rsidRPr="61221822">
        <w:rPr>
          <w:rFonts w:ascii="Times New Roman" w:eastAsia="Times New Roman" w:hAnsi="Times New Roman" w:cs="Times New Roman"/>
          <w:color w:val="000000" w:themeColor="text1"/>
          <w:sz w:val="20"/>
          <w:szCs w:val="20"/>
        </w:rPr>
        <w:t>ambient light conditions, a calibration routine is executed at startup. This routine calculates a detection threshold by averaging the baseline ambient light reading (taken with lasers off) and the direct laser reading (taken with lasers on), using the formula: threshold = (</w:t>
      </w:r>
      <w:proofErr w:type="spellStart"/>
      <w:r w:rsidRPr="61221822">
        <w:rPr>
          <w:rFonts w:ascii="Times New Roman" w:eastAsia="Times New Roman" w:hAnsi="Times New Roman" w:cs="Times New Roman"/>
          <w:color w:val="000000" w:themeColor="text1"/>
          <w:sz w:val="20"/>
          <w:szCs w:val="20"/>
        </w:rPr>
        <w:t>laser_on_value</w:t>
      </w:r>
      <w:proofErr w:type="spellEnd"/>
      <w:r w:rsidRPr="61221822">
        <w:rPr>
          <w:rFonts w:ascii="Times New Roman" w:eastAsia="Times New Roman" w:hAnsi="Times New Roman" w:cs="Times New Roman"/>
          <w:color w:val="000000" w:themeColor="text1"/>
          <w:sz w:val="20"/>
          <w:szCs w:val="20"/>
        </w:rPr>
        <w:t xml:space="preserve"> + </w:t>
      </w:r>
      <w:proofErr w:type="spellStart"/>
      <w:r w:rsidRPr="61221822">
        <w:rPr>
          <w:rFonts w:ascii="Times New Roman" w:eastAsia="Times New Roman" w:hAnsi="Times New Roman" w:cs="Times New Roman"/>
          <w:color w:val="000000" w:themeColor="text1"/>
          <w:sz w:val="20"/>
          <w:szCs w:val="20"/>
        </w:rPr>
        <w:t>ambient_baseline</w:t>
      </w:r>
      <w:proofErr w:type="spellEnd"/>
      <w:r w:rsidRPr="61221822">
        <w:rPr>
          <w:rFonts w:ascii="Times New Roman" w:eastAsia="Times New Roman" w:hAnsi="Times New Roman" w:cs="Times New Roman"/>
          <w:color w:val="000000" w:themeColor="text1"/>
          <w:sz w:val="20"/>
          <w:szCs w:val="20"/>
        </w:rPr>
        <w:t>) / 2. This method establishes a detection midpoint that is resilient to environmental light changes</w:t>
      </w:r>
      <w:r w:rsidR="2F70ACAA" w:rsidRPr="61221822">
        <w:rPr>
          <w:rFonts w:ascii="Times New Roman" w:eastAsia="Times New Roman" w:hAnsi="Times New Roman" w:cs="Times New Roman"/>
          <w:color w:val="000000" w:themeColor="text1"/>
          <w:sz w:val="20"/>
          <w:szCs w:val="20"/>
        </w:rPr>
        <w:t xml:space="preserve"> [9]</w:t>
      </w:r>
      <w:r w:rsidRPr="61221822">
        <w:rPr>
          <w:rFonts w:ascii="Times New Roman" w:eastAsia="Times New Roman" w:hAnsi="Times New Roman" w:cs="Times New Roman"/>
          <w:color w:val="000000" w:themeColor="text1"/>
          <w:sz w:val="20"/>
          <w:szCs w:val="20"/>
        </w:rPr>
        <w:t>.</w:t>
      </w:r>
    </w:p>
    <w:p w14:paraId="0B4603C8" w14:textId="11548FA3" w:rsidR="005801E6" w:rsidRDefault="4DD38AB3" w:rsidP="61221822">
      <w:pPr>
        <w:spacing w:after="0" w:line="240" w:lineRule="exact"/>
        <w:ind w:firstLine="187"/>
        <w:jc w:val="both"/>
        <w:rPr>
          <w:rFonts w:ascii="Times New Roman" w:eastAsia="Times New Roman" w:hAnsi="Times New Roman" w:cs="Times New Roman"/>
          <w:color w:val="000000" w:themeColor="text1"/>
          <w:sz w:val="20"/>
          <w:szCs w:val="20"/>
        </w:rPr>
      </w:pPr>
      <w:r w:rsidRPr="61221822">
        <w:rPr>
          <w:rFonts w:ascii="Times New Roman" w:eastAsia="Times New Roman" w:hAnsi="Times New Roman" w:cs="Times New Roman"/>
          <w:color w:val="000000" w:themeColor="text1"/>
          <w:sz w:val="20"/>
          <w:szCs w:val="20"/>
        </w:rPr>
        <w:t xml:space="preserve">To prevent false triggers from transient noise, such as electrical interference or minor water turbulence, the </w:t>
      </w:r>
      <w:proofErr w:type="spellStart"/>
      <w:r w:rsidRPr="61221822">
        <w:rPr>
          <w:rFonts w:ascii="Times New Roman" w:eastAsia="Times New Roman" w:hAnsi="Times New Roman" w:cs="Times New Roman"/>
          <w:color w:val="000000" w:themeColor="text1"/>
          <w:sz w:val="20"/>
          <w:szCs w:val="20"/>
        </w:rPr>
        <w:t>sensorTask</w:t>
      </w:r>
      <w:proofErr w:type="spellEnd"/>
      <w:r w:rsidRPr="61221822">
        <w:rPr>
          <w:rFonts w:ascii="Times New Roman" w:eastAsia="Times New Roman" w:hAnsi="Times New Roman" w:cs="Times New Roman"/>
          <w:color w:val="000000" w:themeColor="text1"/>
          <w:sz w:val="20"/>
          <w:szCs w:val="20"/>
        </w:rPr>
        <w:t xml:space="preserve"> applies a moving average filter to the raw ADC data. This is a simple and effective debouncing technique where the task maintains a circular buffer of the most recent sensor readings and uses the average as the reference signal value</w:t>
      </w:r>
      <w:r w:rsidR="705BF5B5" w:rsidRPr="61221822">
        <w:rPr>
          <w:rFonts w:ascii="Times New Roman" w:eastAsia="Times New Roman" w:hAnsi="Times New Roman" w:cs="Times New Roman"/>
          <w:color w:val="000000" w:themeColor="text1"/>
          <w:sz w:val="20"/>
          <w:szCs w:val="20"/>
        </w:rPr>
        <w:t xml:space="preserve"> [10]</w:t>
      </w:r>
      <w:r w:rsidRPr="61221822">
        <w:rPr>
          <w:rFonts w:ascii="Times New Roman" w:eastAsia="Times New Roman" w:hAnsi="Times New Roman" w:cs="Times New Roman"/>
          <w:color w:val="000000" w:themeColor="text1"/>
          <w:sz w:val="20"/>
          <w:szCs w:val="20"/>
        </w:rPr>
        <w:t xml:space="preserve">. This smoothing process ensures that a "strum," which is defined as a single instance where the filtered ADC value dips below the calculated threshold, is only registered when there is a sustained drop in light intensity. The system is also designed to handle polyphony. If multiple strings are detected as strummed within a short time window, the software interprets this as a chord and commands the </w:t>
      </w:r>
      <w:proofErr w:type="spellStart"/>
      <w:r w:rsidRPr="61221822">
        <w:rPr>
          <w:rFonts w:ascii="Times New Roman" w:eastAsia="Times New Roman" w:hAnsi="Times New Roman" w:cs="Times New Roman"/>
          <w:color w:val="000000" w:themeColor="text1"/>
          <w:sz w:val="20"/>
          <w:szCs w:val="20"/>
        </w:rPr>
        <w:t>AudioPlayer</w:t>
      </w:r>
      <w:proofErr w:type="spellEnd"/>
      <w:r w:rsidRPr="61221822">
        <w:rPr>
          <w:rFonts w:ascii="Times New Roman" w:eastAsia="Times New Roman" w:hAnsi="Times New Roman" w:cs="Times New Roman"/>
          <w:color w:val="000000" w:themeColor="text1"/>
          <w:sz w:val="20"/>
          <w:szCs w:val="20"/>
        </w:rPr>
        <w:t xml:space="preserve"> to mix and play the corresponding notes simultaneously.</w:t>
      </w:r>
    </w:p>
    <w:p w14:paraId="51F67970" w14:textId="2A391305" w:rsidR="005801E6" w:rsidRDefault="3BD6673A" w:rsidP="1C989143">
      <w:pPr>
        <w:spacing w:before="120" w:after="120" w:line="240" w:lineRule="exact"/>
        <w:ind w:firstLine="187"/>
        <w:jc w:val="both"/>
        <w:rPr>
          <w:rFonts w:ascii="Times New Roman" w:eastAsia="Times New Roman" w:hAnsi="Times New Roman" w:cs="Times New Roman"/>
          <w:i/>
          <w:iCs/>
          <w:sz w:val="20"/>
          <w:szCs w:val="20"/>
        </w:rPr>
      </w:pPr>
      <w:r w:rsidRPr="1C989143">
        <w:rPr>
          <w:rFonts w:ascii="Times New Roman" w:eastAsia="Times New Roman" w:hAnsi="Times New Roman" w:cs="Times New Roman"/>
          <w:i/>
          <w:iCs/>
          <w:sz w:val="20"/>
          <w:szCs w:val="20"/>
        </w:rPr>
        <w:t>C. Audio Pipeline</w:t>
      </w:r>
    </w:p>
    <w:p w14:paraId="0BC8CC7B" w14:textId="11B48C91" w:rsidR="005801E6" w:rsidRDefault="522D5C7A" w:rsidP="61221822">
      <w:pPr>
        <w:spacing w:after="0" w:line="240" w:lineRule="exact"/>
        <w:ind w:firstLine="187"/>
        <w:jc w:val="both"/>
        <w:rPr>
          <w:rFonts w:ascii="Times New Roman" w:eastAsia="Times New Roman" w:hAnsi="Times New Roman" w:cs="Times New Roman"/>
          <w:color w:val="000000" w:themeColor="text1"/>
          <w:sz w:val="20"/>
          <w:szCs w:val="20"/>
        </w:rPr>
      </w:pPr>
      <w:r w:rsidRPr="61221822">
        <w:rPr>
          <w:rFonts w:ascii="Times New Roman" w:eastAsia="Times New Roman" w:hAnsi="Times New Roman" w:cs="Times New Roman"/>
          <w:color w:val="000000" w:themeColor="text1"/>
          <w:sz w:val="20"/>
          <w:szCs w:val="20"/>
        </w:rPr>
        <w:t xml:space="preserve">The audio pipeline is meticulously designed for high-quality, low-latency sound. All audio files are stored on an SD card as 8-bit, 96kHz mono .wav files. When first plugging in the system, a default Harp C major pentatonic scale sound bank is fully pre-loaded from the SD card into the </w:t>
      </w:r>
      <w:bookmarkStart w:id="8" w:name="_Int_cD8rQnjX"/>
      <w:r w:rsidRPr="61221822">
        <w:rPr>
          <w:rFonts w:ascii="Times New Roman" w:eastAsia="Times New Roman" w:hAnsi="Times New Roman" w:cs="Times New Roman"/>
          <w:color w:val="000000" w:themeColor="text1"/>
          <w:sz w:val="20"/>
          <w:szCs w:val="20"/>
        </w:rPr>
        <w:t>ESP32's</w:t>
      </w:r>
      <w:bookmarkEnd w:id="8"/>
      <w:r w:rsidRPr="61221822">
        <w:rPr>
          <w:rFonts w:ascii="Times New Roman" w:eastAsia="Times New Roman" w:hAnsi="Times New Roman" w:cs="Times New Roman"/>
          <w:color w:val="000000" w:themeColor="text1"/>
          <w:sz w:val="20"/>
          <w:szCs w:val="20"/>
        </w:rPr>
        <w:t xml:space="preserve"> external PSRAM. This strategy was chosen to eliminate SD card read latency during playback, which is a significant bottleneck in real-time audio applications [11]. Accessing audio data from PSRAM at CPU speeds is important for enabling </w:t>
      </w:r>
      <w:r w:rsidR="60946B5E" w:rsidRPr="61221822">
        <w:rPr>
          <w:rFonts w:ascii="Times New Roman" w:eastAsia="Times New Roman" w:hAnsi="Times New Roman" w:cs="Times New Roman"/>
          <w:color w:val="000000" w:themeColor="text1"/>
          <w:sz w:val="20"/>
          <w:szCs w:val="20"/>
        </w:rPr>
        <w:t>seamless</w:t>
      </w:r>
      <w:r w:rsidRPr="61221822">
        <w:rPr>
          <w:rFonts w:ascii="Times New Roman" w:eastAsia="Times New Roman" w:hAnsi="Times New Roman" w:cs="Times New Roman"/>
          <w:color w:val="000000" w:themeColor="text1"/>
          <w:sz w:val="20"/>
          <w:szCs w:val="20"/>
        </w:rPr>
        <w:t xml:space="preserve"> polyphony, as it allows the system to mix multiple audio streams concurrently without the I/O bottleneck of direct streaming from the SD card.</w:t>
      </w:r>
    </w:p>
    <w:p w14:paraId="5E3BAFA7" w14:textId="38728A33" w:rsidR="005801E6" w:rsidRDefault="522D5C7A" w:rsidP="61221822">
      <w:pPr>
        <w:spacing w:after="0" w:line="240" w:lineRule="exact"/>
        <w:ind w:firstLine="187"/>
        <w:jc w:val="both"/>
        <w:rPr>
          <w:rFonts w:ascii="Times New Roman" w:eastAsia="Times New Roman" w:hAnsi="Times New Roman" w:cs="Times New Roman"/>
          <w:color w:val="000000" w:themeColor="text1"/>
          <w:sz w:val="20"/>
          <w:szCs w:val="20"/>
        </w:rPr>
      </w:pPr>
      <w:r w:rsidRPr="61221822">
        <w:rPr>
          <w:rFonts w:ascii="Times New Roman" w:eastAsia="Times New Roman" w:hAnsi="Times New Roman" w:cs="Times New Roman"/>
          <w:color w:val="000000" w:themeColor="text1"/>
          <w:sz w:val="20"/>
          <w:szCs w:val="20"/>
        </w:rPr>
        <w:t xml:space="preserve">Audio is rendered using the ESP32’s built-in Digital-to-Analog Converter (DAC), configured in I2S_MODE_DAC_BUILT_IN mode [12]. The </w:t>
      </w:r>
      <w:proofErr w:type="spellStart"/>
      <w:r w:rsidRPr="61221822">
        <w:rPr>
          <w:rFonts w:ascii="Times New Roman" w:eastAsia="Times New Roman" w:hAnsi="Times New Roman" w:cs="Times New Roman"/>
          <w:color w:val="000000" w:themeColor="text1"/>
          <w:sz w:val="20"/>
          <w:szCs w:val="20"/>
        </w:rPr>
        <w:t>AudioPlayer</w:t>
      </w:r>
      <w:proofErr w:type="spellEnd"/>
      <w:r w:rsidRPr="61221822">
        <w:rPr>
          <w:rFonts w:ascii="Times New Roman" w:eastAsia="Times New Roman" w:hAnsi="Times New Roman" w:cs="Times New Roman"/>
          <w:color w:val="000000" w:themeColor="text1"/>
          <w:sz w:val="20"/>
          <w:szCs w:val="20"/>
        </w:rPr>
        <w:t xml:space="preserve"> performs an on-the-fly conversion, upscaling the 8-bit mono samples from PSRAM into 16-bit stereo frames before writing them to the I2S DMA buffer. To prevent the audible "pops" or "clicks" that occur when abruptly starting or stopping a DAC, the software implements a precise playback sequence. Before playback, a buffer of digital silence is written to the I2S bus to smoothly ramp up the DAC's output voltage. After the audio finishes, another silence buffer is written to ramp the signal down. This technique is essential for preventing the sudden DC offset changes that cause these audio artifacts [13].</w:t>
      </w:r>
    </w:p>
    <w:p w14:paraId="228E2997" w14:textId="5CB30EC2" w:rsidR="005801E6" w:rsidRDefault="70E63078" w:rsidP="1C989143">
      <w:pPr>
        <w:spacing w:before="120" w:after="120" w:line="240" w:lineRule="exact"/>
        <w:ind w:firstLine="187"/>
        <w:jc w:val="both"/>
        <w:rPr>
          <w:rFonts w:ascii="Times New Roman" w:eastAsia="Times New Roman" w:hAnsi="Times New Roman" w:cs="Times New Roman"/>
          <w:i/>
          <w:iCs/>
          <w:sz w:val="20"/>
          <w:szCs w:val="20"/>
        </w:rPr>
      </w:pPr>
      <w:r w:rsidRPr="1C989143">
        <w:rPr>
          <w:rFonts w:ascii="Times New Roman" w:eastAsia="Times New Roman" w:hAnsi="Times New Roman" w:cs="Times New Roman"/>
          <w:i/>
          <w:iCs/>
          <w:sz w:val="20"/>
          <w:szCs w:val="20"/>
        </w:rPr>
        <w:lastRenderedPageBreak/>
        <w:t>D. System State and Error Handling</w:t>
      </w:r>
    </w:p>
    <w:p w14:paraId="62992948" w14:textId="0CE3DDBB" w:rsidR="005801E6" w:rsidRDefault="771FBC77" w:rsidP="61221822">
      <w:pPr>
        <w:spacing w:after="0" w:line="240" w:lineRule="exact"/>
        <w:ind w:firstLine="187"/>
        <w:jc w:val="both"/>
        <w:rPr>
          <w:rFonts w:ascii="Times New Roman" w:eastAsia="Times New Roman" w:hAnsi="Times New Roman" w:cs="Times New Roman"/>
          <w:sz w:val="20"/>
          <w:szCs w:val="20"/>
        </w:rPr>
      </w:pPr>
      <w:r w:rsidRPr="61221822">
        <w:rPr>
          <w:rFonts w:ascii="Times New Roman" w:eastAsia="Times New Roman" w:hAnsi="Times New Roman" w:cs="Times New Roman"/>
          <w:color w:val="000000" w:themeColor="text1"/>
          <w:sz w:val="20"/>
          <w:szCs w:val="20"/>
        </w:rPr>
        <w:t xml:space="preserve">The software is designed to be </w:t>
      </w:r>
      <w:r w:rsidR="0F8BC9D9" w:rsidRPr="61221822">
        <w:rPr>
          <w:rFonts w:ascii="Times New Roman" w:eastAsia="Times New Roman" w:hAnsi="Times New Roman" w:cs="Times New Roman"/>
          <w:color w:val="000000" w:themeColor="text1"/>
          <w:sz w:val="20"/>
          <w:szCs w:val="20"/>
        </w:rPr>
        <w:t>robust. The</w:t>
      </w:r>
      <w:r w:rsidRPr="61221822">
        <w:rPr>
          <w:rFonts w:ascii="Times New Roman" w:eastAsia="Times New Roman" w:hAnsi="Times New Roman" w:cs="Times New Roman"/>
          <w:color w:val="000000" w:themeColor="text1"/>
          <w:sz w:val="20"/>
          <w:szCs w:val="20"/>
        </w:rPr>
        <w:t xml:space="preserve"> System State Manager monitors the health of critical components during initialization. The system includes error flags for key failure conditions, including an SD card mount failure, an unresponsive I2C device, or a PSRAM allocation failure. Upon detecting an error, the software logs a descriptive message and enters an error state [14]. In this state, all interactive functionality is disabled, the water pump is turned off, and no audio is attempted. This fail-safe approach prevents the system from entering an undefined or potentially damaging state and provides clear feedback for troubleshooting [15]. A manual check and restart </w:t>
      </w:r>
      <w:r w:rsidR="4F7BA4E9" w:rsidRPr="61221822">
        <w:rPr>
          <w:rFonts w:ascii="Times New Roman" w:eastAsia="Times New Roman" w:hAnsi="Times New Roman" w:cs="Times New Roman"/>
          <w:color w:val="000000" w:themeColor="text1"/>
          <w:sz w:val="20"/>
          <w:szCs w:val="20"/>
        </w:rPr>
        <w:t>are</w:t>
      </w:r>
      <w:r w:rsidRPr="61221822">
        <w:rPr>
          <w:rFonts w:ascii="Times New Roman" w:eastAsia="Times New Roman" w:hAnsi="Times New Roman" w:cs="Times New Roman"/>
          <w:color w:val="000000" w:themeColor="text1"/>
          <w:sz w:val="20"/>
          <w:szCs w:val="20"/>
        </w:rPr>
        <w:t xml:space="preserve"> required to clear the error and reattempt initialization.</w:t>
      </w:r>
    </w:p>
    <w:p w14:paraId="3AF64EBB" w14:textId="2235FF23" w:rsidR="005801E6" w:rsidRDefault="522BC415" w:rsidP="1C989143">
      <w:pPr>
        <w:spacing w:before="120" w:after="120" w:line="240" w:lineRule="exact"/>
        <w:ind w:firstLine="187"/>
        <w:jc w:val="both"/>
        <w:rPr>
          <w:rFonts w:ascii="Times New Roman" w:eastAsia="Times New Roman" w:hAnsi="Times New Roman" w:cs="Times New Roman"/>
          <w:i/>
          <w:iCs/>
          <w:sz w:val="20"/>
          <w:szCs w:val="20"/>
        </w:rPr>
      </w:pPr>
      <w:r w:rsidRPr="1C989143">
        <w:rPr>
          <w:rFonts w:ascii="Times New Roman" w:eastAsia="Times New Roman" w:hAnsi="Times New Roman" w:cs="Times New Roman"/>
          <w:i/>
          <w:iCs/>
          <w:sz w:val="20"/>
          <w:szCs w:val="20"/>
        </w:rPr>
        <w:t>E. Stretch Goal: WIFI controls</w:t>
      </w:r>
    </w:p>
    <w:p w14:paraId="55DAEAB6" w14:textId="12A8CA46" w:rsidR="0806A20A" w:rsidRDefault="5D4AD7EC" w:rsidP="61221822">
      <w:pPr>
        <w:spacing w:after="0" w:line="240" w:lineRule="exact"/>
        <w:ind w:firstLine="187"/>
        <w:jc w:val="both"/>
        <w:rPr>
          <w:rFonts w:ascii="Times New Roman" w:eastAsia="Times New Roman" w:hAnsi="Times New Roman" w:cs="Times New Roman"/>
          <w:sz w:val="20"/>
          <w:szCs w:val="20"/>
        </w:rPr>
      </w:pPr>
      <w:r w:rsidRPr="61221822">
        <w:rPr>
          <w:rFonts w:ascii="Times New Roman" w:eastAsia="Times New Roman" w:hAnsi="Times New Roman" w:cs="Times New Roman"/>
          <w:color w:val="000000" w:themeColor="text1"/>
          <w:sz w:val="20"/>
          <w:szCs w:val="20"/>
        </w:rPr>
        <w:t xml:space="preserve">A primary stretch goal is to implement an interactive controller by configuring the ESP32 to operate in Wi-Fi Access Point (AP) mode, a capability supported by the ESP-IDF framework [16]. This creates a self-contained network, allowing a user to connect directly to the instrument with a smartphone or laptop. A lightweight embedded web server running on the Application Core would serve as a control webpage [17]. This interface would allow for real-time adjustment of audio gain and volume, and a dropdown menu would enable dynamic swapping of .wav file sets from the SD card into PSRAM. For a responsive user experience, the interface would feature remote playback triggers and live feedback of currently playing notes. This bidirectional, real-time communication would be achieved using the WebSocket protocol, which is ideally suited for low-latency, full-duplex communication between a web client and an embedded device, avoiding the overhead of traditional HTTP polling [18]. Commands from the web interface, such as playing a note or changing volume, would be submitted as events into the existing </w:t>
      </w:r>
      <w:proofErr w:type="spellStart"/>
      <w:r w:rsidRPr="61221822">
        <w:rPr>
          <w:rFonts w:ascii="Times New Roman" w:eastAsia="Times New Roman" w:hAnsi="Times New Roman" w:cs="Times New Roman"/>
          <w:color w:val="000000" w:themeColor="text1"/>
          <w:sz w:val="20"/>
          <w:szCs w:val="20"/>
        </w:rPr>
        <w:t>FreeRTOS</w:t>
      </w:r>
      <w:proofErr w:type="spellEnd"/>
      <w:r w:rsidRPr="61221822">
        <w:rPr>
          <w:rFonts w:ascii="Times New Roman" w:eastAsia="Times New Roman" w:hAnsi="Times New Roman" w:cs="Times New Roman"/>
          <w:color w:val="000000" w:themeColor="text1"/>
          <w:sz w:val="20"/>
          <w:szCs w:val="20"/>
        </w:rPr>
        <w:t xml:space="preserve"> queues.</w:t>
      </w:r>
    </w:p>
    <w:p w14:paraId="5301A948" w14:textId="5B360FB3" w:rsidR="00DA31D5" w:rsidRPr="00EF62F5" w:rsidRDefault="14DEFA85" w:rsidP="00DA31D5">
      <w:pPr>
        <w:spacing w:before="360" w:after="120" w:line="240" w:lineRule="auto"/>
        <w:jc w:val="center"/>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VI</w:t>
      </w:r>
      <w:r w:rsidR="00DA31D5" w:rsidRPr="3BDFCE70">
        <w:rPr>
          <w:rFonts w:ascii="Times New Roman" w:eastAsia="Times New Roman" w:hAnsi="Times New Roman" w:cs="Times New Roman"/>
          <w:sz w:val="20"/>
          <w:szCs w:val="20"/>
        </w:rPr>
        <w:t>. CONCLUSION</w:t>
      </w:r>
    </w:p>
    <w:p w14:paraId="01C80B79" w14:textId="0E0C45BC" w:rsidR="00DA31D5" w:rsidRDefault="18190B0E" w:rsidP="1C989143">
      <w:pPr>
        <w:spacing w:after="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 xml:space="preserve">The systems above comprise all of what </w:t>
      </w:r>
      <w:r w:rsidRPr="3BDFCE70">
        <w:rPr>
          <w:rFonts w:ascii="Times New Roman" w:eastAsia="Times New Roman" w:hAnsi="Times New Roman" w:cs="Times New Roman"/>
          <w:i/>
          <w:iCs/>
          <w:sz w:val="20"/>
          <w:szCs w:val="20"/>
        </w:rPr>
        <w:t xml:space="preserve">Aqua Strings </w:t>
      </w:r>
      <w:r w:rsidRPr="3BDFCE70">
        <w:rPr>
          <w:rFonts w:ascii="Times New Roman" w:eastAsia="Times New Roman" w:hAnsi="Times New Roman" w:cs="Times New Roman"/>
          <w:sz w:val="20"/>
          <w:szCs w:val="20"/>
        </w:rPr>
        <w:t>is. Th</w:t>
      </w:r>
      <w:r w:rsidR="59EB0643" w:rsidRPr="3BDFCE70">
        <w:rPr>
          <w:rFonts w:ascii="Times New Roman" w:eastAsia="Times New Roman" w:hAnsi="Times New Roman" w:cs="Times New Roman"/>
          <w:sz w:val="20"/>
          <w:szCs w:val="20"/>
        </w:rPr>
        <w:t>is</w:t>
      </w:r>
      <w:r w:rsidRPr="3BDFCE70">
        <w:rPr>
          <w:rFonts w:ascii="Times New Roman" w:eastAsia="Times New Roman" w:hAnsi="Times New Roman" w:cs="Times New Roman"/>
          <w:sz w:val="20"/>
          <w:szCs w:val="20"/>
        </w:rPr>
        <w:t xml:space="preserve"> complexit</w:t>
      </w:r>
      <w:r w:rsidR="432EE4E5" w:rsidRPr="3BDFCE70">
        <w:rPr>
          <w:rFonts w:ascii="Times New Roman" w:eastAsia="Times New Roman" w:hAnsi="Times New Roman" w:cs="Times New Roman"/>
          <w:sz w:val="20"/>
          <w:szCs w:val="20"/>
        </w:rPr>
        <w:t xml:space="preserve">y is required for a project that </w:t>
      </w:r>
      <w:r w:rsidR="13BF1818" w:rsidRPr="3BDFCE70">
        <w:rPr>
          <w:rFonts w:ascii="Times New Roman" w:eastAsia="Times New Roman" w:hAnsi="Times New Roman" w:cs="Times New Roman"/>
          <w:sz w:val="20"/>
          <w:szCs w:val="20"/>
        </w:rPr>
        <w:t xml:space="preserve">leverages </w:t>
      </w:r>
      <w:r w:rsidR="432EE4E5" w:rsidRPr="3BDFCE70">
        <w:rPr>
          <w:rFonts w:ascii="Times New Roman" w:eastAsia="Times New Roman" w:hAnsi="Times New Roman" w:cs="Times New Roman"/>
          <w:sz w:val="20"/>
          <w:szCs w:val="20"/>
        </w:rPr>
        <w:t>optics, fluid dynamics, digital-analog conversion, and audio playback</w:t>
      </w:r>
      <w:r w:rsidR="300DBE06" w:rsidRPr="3BDFCE70">
        <w:rPr>
          <w:rFonts w:ascii="Times New Roman" w:eastAsia="Times New Roman" w:hAnsi="Times New Roman" w:cs="Times New Roman"/>
          <w:sz w:val="20"/>
          <w:szCs w:val="20"/>
        </w:rPr>
        <w:t xml:space="preserve"> to create an immersive user experience</w:t>
      </w:r>
      <w:r w:rsidR="7EEEDFBE" w:rsidRPr="3BDFCE70">
        <w:rPr>
          <w:rFonts w:ascii="Times New Roman" w:eastAsia="Times New Roman" w:hAnsi="Times New Roman" w:cs="Times New Roman"/>
          <w:sz w:val="20"/>
          <w:szCs w:val="20"/>
        </w:rPr>
        <w:t>.</w:t>
      </w:r>
      <w:r w:rsidR="253D3561" w:rsidRPr="3BDFCE70">
        <w:rPr>
          <w:rFonts w:ascii="Times New Roman" w:eastAsia="Times New Roman" w:hAnsi="Times New Roman" w:cs="Times New Roman"/>
          <w:sz w:val="20"/>
          <w:szCs w:val="20"/>
        </w:rPr>
        <w:t xml:space="preserve"> All these systems working together allow for a functional and interactive water harp to exist.</w:t>
      </w:r>
      <w:r w:rsidR="516DDD6F" w:rsidRPr="3BDFCE70">
        <w:rPr>
          <w:rFonts w:ascii="Times New Roman" w:eastAsia="Times New Roman" w:hAnsi="Times New Roman" w:cs="Times New Roman"/>
          <w:sz w:val="20"/>
          <w:szCs w:val="20"/>
        </w:rPr>
        <w:t xml:space="preserve"> </w:t>
      </w:r>
      <w:r w:rsidR="7EDBD04A" w:rsidRPr="3BDFCE70">
        <w:rPr>
          <w:rFonts w:ascii="Times New Roman" w:eastAsia="Times New Roman" w:hAnsi="Times New Roman" w:cs="Times New Roman"/>
          <w:sz w:val="20"/>
          <w:szCs w:val="20"/>
        </w:rPr>
        <w:t xml:space="preserve">Throughout development, the team overcame mechanical, electrical, and software integration challenges. By applying lessons learned during our undergraduate coursework and supplementing them with hands-on testing, the team built a </w:t>
      </w:r>
      <w:r w:rsidR="03490A24" w:rsidRPr="3BDFCE70">
        <w:rPr>
          <w:rFonts w:ascii="Times New Roman" w:eastAsia="Times New Roman" w:hAnsi="Times New Roman" w:cs="Times New Roman"/>
          <w:sz w:val="20"/>
          <w:szCs w:val="20"/>
        </w:rPr>
        <w:t xml:space="preserve">fully operational </w:t>
      </w:r>
      <w:r w:rsidR="03490A24" w:rsidRPr="3BDFCE70">
        <w:rPr>
          <w:rFonts w:ascii="Times New Roman" w:eastAsia="Times New Roman" w:hAnsi="Times New Roman" w:cs="Times New Roman"/>
          <w:sz w:val="20"/>
          <w:szCs w:val="20"/>
        </w:rPr>
        <w:t>prototype.</w:t>
      </w:r>
      <w:r w:rsidR="1FA739BA" w:rsidRPr="3BDFCE70">
        <w:rPr>
          <w:rFonts w:ascii="Times New Roman" w:eastAsia="Times New Roman" w:hAnsi="Times New Roman" w:cs="Times New Roman"/>
          <w:sz w:val="20"/>
          <w:szCs w:val="20"/>
        </w:rPr>
        <w:t xml:space="preserve"> </w:t>
      </w:r>
      <w:r w:rsidR="1FA739BA" w:rsidRPr="3BDFCE70">
        <w:rPr>
          <w:rFonts w:ascii="Times New Roman" w:eastAsia="Times New Roman" w:hAnsi="Times New Roman" w:cs="Times New Roman"/>
          <w:i/>
          <w:iCs/>
          <w:sz w:val="20"/>
          <w:szCs w:val="20"/>
        </w:rPr>
        <w:t xml:space="preserve">Aqua Strings </w:t>
      </w:r>
      <w:r w:rsidR="1FA739BA" w:rsidRPr="3BDFCE70">
        <w:rPr>
          <w:rFonts w:ascii="Times New Roman" w:eastAsia="Times New Roman" w:hAnsi="Times New Roman" w:cs="Times New Roman"/>
          <w:sz w:val="20"/>
          <w:szCs w:val="20"/>
        </w:rPr>
        <w:t>represents what’s possible at the intersection of art and engineering.</w:t>
      </w:r>
    </w:p>
    <w:p w14:paraId="0323A9B8" w14:textId="43AAEDF0" w:rsidR="2458A923" w:rsidRDefault="2458A923" w:rsidP="3BDFCE70">
      <w:pPr>
        <w:spacing w:before="360" w:after="120" w:line="240" w:lineRule="auto"/>
        <w:jc w:val="center"/>
      </w:pPr>
      <w:r w:rsidRPr="3BDFCE70">
        <w:rPr>
          <w:rFonts w:ascii="Times New Roman" w:eastAsia="Times New Roman" w:hAnsi="Times New Roman" w:cs="Times New Roman"/>
          <w:sz w:val="20"/>
          <w:szCs w:val="20"/>
        </w:rPr>
        <w:t>ACKNOWLEDGEMENT</w:t>
      </w:r>
    </w:p>
    <w:p w14:paraId="538D8032" w14:textId="4A757970" w:rsidR="186D1AC4" w:rsidRDefault="186D1AC4" w:rsidP="61221822">
      <w:pPr>
        <w:spacing w:after="0" w:line="240" w:lineRule="exact"/>
        <w:ind w:firstLine="187"/>
        <w:jc w:val="both"/>
        <w:rPr>
          <w:rFonts w:ascii="Times New Roman" w:eastAsia="Times New Roman" w:hAnsi="Times New Roman" w:cs="Times New Roman"/>
          <w:sz w:val="20"/>
          <w:szCs w:val="20"/>
        </w:rPr>
      </w:pPr>
      <w:r w:rsidRPr="61221822">
        <w:rPr>
          <w:rFonts w:ascii="Times New Roman" w:eastAsia="Times New Roman" w:hAnsi="Times New Roman" w:cs="Times New Roman"/>
          <w:sz w:val="20"/>
          <w:szCs w:val="20"/>
        </w:rPr>
        <w:t>We would like to acknowledge Professor Weeks for his continued support throughout the semester. His determination to help his students is reflected in this project.</w:t>
      </w:r>
    </w:p>
    <w:p w14:paraId="4DAC76E3" w14:textId="6FE54158" w:rsidR="3220A42E" w:rsidRDefault="3220A42E" w:rsidP="3BDFCE70">
      <w:pPr>
        <w:spacing w:before="360" w:after="120" w:line="240" w:lineRule="auto"/>
        <w:jc w:val="center"/>
      </w:pPr>
      <w:r w:rsidRPr="3BDFCE70">
        <w:rPr>
          <w:rFonts w:ascii="Times New Roman" w:eastAsia="Times New Roman" w:hAnsi="Times New Roman" w:cs="Times New Roman"/>
          <w:sz w:val="20"/>
          <w:szCs w:val="20"/>
        </w:rPr>
        <w:t xml:space="preserve"> BIOGRAPHY</w:t>
      </w:r>
    </w:p>
    <w:p w14:paraId="0926ADF4" w14:textId="255FCA92" w:rsidR="28ABE43D" w:rsidRDefault="28ABE43D" w:rsidP="3BDFCE70">
      <w:pPr>
        <w:spacing w:after="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 xml:space="preserve">Ryan is a </w:t>
      </w:r>
      <w:proofErr w:type="gramStart"/>
      <w:r w:rsidRPr="3BDFCE70">
        <w:rPr>
          <w:rFonts w:ascii="Times New Roman" w:eastAsia="Times New Roman" w:hAnsi="Times New Roman" w:cs="Times New Roman"/>
          <w:sz w:val="20"/>
          <w:szCs w:val="20"/>
        </w:rPr>
        <w:t>graduating</w:t>
      </w:r>
      <w:proofErr w:type="gramEnd"/>
      <w:r w:rsidRPr="3BDFCE70">
        <w:rPr>
          <w:rFonts w:ascii="Times New Roman" w:eastAsia="Times New Roman" w:hAnsi="Times New Roman" w:cs="Times New Roman"/>
          <w:sz w:val="20"/>
          <w:szCs w:val="20"/>
        </w:rPr>
        <w:t xml:space="preserve"> </w:t>
      </w:r>
      <w:proofErr w:type="gramStart"/>
      <w:r w:rsidRPr="3BDFCE70">
        <w:rPr>
          <w:rFonts w:ascii="Times New Roman" w:eastAsia="Times New Roman" w:hAnsi="Times New Roman" w:cs="Times New Roman"/>
          <w:sz w:val="20"/>
          <w:szCs w:val="20"/>
        </w:rPr>
        <w:t>senior</w:t>
      </w:r>
      <w:proofErr w:type="gramEnd"/>
      <w:r w:rsidRPr="3BDFCE70">
        <w:rPr>
          <w:rFonts w:ascii="Times New Roman" w:eastAsia="Times New Roman" w:hAnsi="Times New Roman" w:cs="Times New Roman"/>
          <w:sz w:val="20"/>
          <w:szCs w:val="20"/>
        </w:rPr>
        <w:t xml:space="preserve"> at the University of Central Florida studying </w:t>
      </w:r>
      <w:r w:rsidR="035BDFFC" w:rsidRPr="3BDFCE70">
        <w:rPr>
          <w:rFonts w:ascii="Times New Roman" w:eastAsia="Times New Roman" w:hAnsi="Times New Roman" w:cs="Times New Roman"/>
          <w:sz w:val="20"/>
          <w:szCs w:val="20"/>
        </w:rPr>
        <w:t>Computer</w:t>
      </w:r>
      <w:r w:rsidRPr="3BDFCE70">
        <w:rPr>
          <w:rFonts w:ascii="Times New Roman" w:eastAsia="Times New Roman" w:hAnsi="Times New Roman" w:cs="Times New Roman"/>
          <w:sz w:val="20"/>
          <w:szCs w:val="20"/>
        </w:rPr>
        <w:t xml:space="preserve"> Engineering.</w:t>
      </w:r>
      <w:r w:rsidR="79C7D638" w:rsidRPr="3BDFCE70">
        <w:rPr>
          <w:rFonts w:ascii="Times New Roman" w:eastAsia="Times New Roman" w:hAnsi="Times New Roman" w:cs="Times New Roman"/>
          <w:sz w:val="20"/>
          <w:szCs w:val="20"/>
        </w:rPr>
        <w:t xml:space="preserve"> </w:t>
      </w:r>
      <w:r w:rsidR="373F3489" w:rsidRPr="61221822">
        <w:rPr>
          <w:rFonts w:ascii="Times New Roman" w:eastAsia="Times New Roman" w:hAnsi="Times New Roman" w:cs="Times New Roman"/>
          <w:color w:val="000000" w:themeColor="text1"/>
          <w:sz w:val="20"/>
          <w:szCs w:val="20"/>
        </w:rPr>
        <w:t xml:space="preserve">His interests include embedded systems and firmware development, with a focus on </w:t>
      </w:r>
      <w:r w:rsidR="4BC2C34A" w:rsidRPr="61221822">
        <w:rPr>
          <w:rFonts w:ascii="Times New Roman" w:eastAsia="Times New Roman" w:hAnsi="Times New Roman" w:cs="Times New Roman"/>
          <w:color w:val="000000" w:themeColor="text1"/>
          <w:sz w:val="20"/>
          <w:szCs w:val="20"/>
        </w:rPr>
        <w:t>low-level</w:t>
      </w:r>
      <w:r w:rsidR="373F3489" w:rsidRPr="61221822">
        <w:rPr>
          <w:rFonts w:ascii="Times New Roman" w:eastAsia="Times New Roman" w:hAnsi="Times New Roman" w:cs="Times New Roman"/>
          <w:color w:val="000000" w:themeColor="text1"/>
          <w:sz w:val="20"/>
          <w:szCs w:val="20"/>
        </w:rPr>
        <w:t xml:space="preserve"> hardware</w:t>
      </w:r>
      <w:r w:rsidR="5DC8CC37" w:rsidRPr="61221822">
        <w:rPr>
          <w:rFonts w:ascii="Times New Roman" w:eastAsia="Times New Roman" w:hAnsi="Times New Roman" w:cs="Times New Roman"/>
          <w:color w:val="000000" w:themeColor="text1"/>
          <w:sz w:val="20"/>
          <w:szCs w:val="20"/>
        </w:rPr>
        <w:t xml:space="preserve"> </w:t>
      </w:r>
      <w:r w:rsidR="373F3489" w:rsidRPr="61221822">
        <w:rPr>
          <w:rFonts w:ascii="Times New Roman" w:eastAsia="Times New Roman" w:hAnsi="Times New Roman" w:cs="Times New Roman"/>
          <w:color w:val="000000" w:themeColor="text1"/>
          <w:sz w:val="20"/>
          <w:szCs w:val="20"/>
        </w:rPr>
        <w:t>software integration.</w:t>
      </w:r>
      <w:r w:rsidR="3BDFCE70">
        <w:rPr>
          <w:noProof/>
        </w:rPr>
        <w:drawing>
          <wp:anchor distT="0" distB="0" distL="114300" distR="114300" simplePos="0" relativeHeight="251658241" behindDoc="0" locked="0" layoutInCell="1" allowOverlap="1" wp14:anchorId="5570049A" wp14:editId="02AA68FC">
            <wp:simplePos x="0" y="0"/>
            <wp:positionH relativeFrom="column">
              <wp:align>right</wp:align>
            </wp:positionH>
            <wp:positionV relativeFrom="paragraph">
              <wp:posOffset>0</wp:posOffset>
            </wp:positionV>
            <wp:extent cx="1123950" cy="1123950"/>
            <wp:effectExtent l="0" t="0" r="0" b="0"/>
            <wp:wrapSquare wrapText="bothSides"/>
            <wp:docPr id="1408177773" name="drawing" descr="Profile photo of Ryan B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77773" name=""/>
                    <pic:cNvPicPr/>
                  </pic:nvPicPr>
                  <pic:blipFill>
                    <a:blip r:embed="rId12">
                      <a:extLst>
                        <a:ext uri="{28A0092B-C50C-407E-A947-70E740481C1C}">
                          <a14:useLocalDpi xmlns:a14="http://schemas.microsoft.com/office/drawing/2010/main"/>
                        </a:ext>
                      </a:extLst>
                    </a:blip>
                    <a:stretch>
                      <a:fillRect/>
                    </a:stretch>
                  </pic:blipFill>
                  <pic:spPr>
                    <a:xfrm>
                      <a:off x="0" y="0"/>
                      <a:ext cx="1123950" cy="1123950"/>
                    </a:xfrm>
                    <a:prstGeom prst="rect">
                      <a:avLst/>
                    </a:prstGeom>
                  </pic:spPr>
                </pic:pic>
              </a:graphicData>
            </a:graphic>
            <wp14:sizeRelH relativeFrom="page">
              <wp14:pctWidth>0</wp14:pctWidth>
            </wp14:sizeRelH>
            <wp14:sizeRelV relativeFrom="page">
              <wp14:pctHeight>0</wp14:pctHeight>
            </wp14:sizeRelV>
          </wp:anchor>
        </w:drawing>
      </w:r>
    </w:p>
    <w:p w14:paraId="7E82B7AB" w14:textId="7BC4B02D" w:rsidR="3BDFCE70" w:rsidRDefault="3BDFCE70" w:rsidP="3BDFCE70">
      <w:pPr>
        <w:spacing w:after="0" w:line="240" w:lineRule="exact"/>
        <w:ind w:firstLine="187"/>
        <w:jc w:val="both"/>
        <w:rPr>
          <w:rFonts w:ascii="Times New Roman" w:eastAsia="Times New Roman" w:hAnsi="Times New Roman" w:cs="Times New Roman"/>
          <w:sz w:val="20"/>
          <w:szCs w:val="20"/>
        </w:rPr>
      </w:pPr>
    </w:p>
    <w:p w14:paraId="41195ADF" w14:textId="11A3FB3D" w:rsidR="28ABE43D" w:rsidRDefault="28ABE43D" w:rsidP="61221822">
      <w:pPr>
        <w:spacing w:after="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 xml:space="preserve">Christopher is a </w:t>
      </w:r>
      <w:proofErr w:type="gramStart"/>
      <w:r w:rsidRPr="3BDFCE70">
        <w:rPr>
          <w:rFonts w:ascii="Times New Roman" w:eastAsia="Times New Roman" w:hAnsi="Times New Roman" w:cs="Times New Roman"/>
          <w:sz w:val="20"/>
          <w:szCs w:val="20"/>
        </w:rPr>
        <w:t>graduating</w:t>
      </w:r>
      <w:proofErr w:type="gramEnd"/>
      <w:r w:rsidRPr="3BDFCE70">
        <w:rPr>
          <w:rFonts w:ascii="Times New Roman" w:eastAsia="Times New Roman" w:hAnsi="Times New Roman" w:cs="Times New Roman"/>
          <w:sz w:val="20"/>
          <w:szCs w:val="20"/>
        </w:rPr>
        <w:t xml:space="preserve"> senior at the University of Central Florida studying Electrical Engineering.</w:t>
      </w:r>
      <w:r w:rsidRPr="61221822">
        <w:rPr>
          <w:rFonts w:ascii="Times New Roman" w:eastAsia="Times New Roman" w:hAnsi="Times New Roman" w:cs="Times New Roman"/>
          <w:color w:val="000000" w:themeColor="text1"/>
          <w:sz w:val="20"/>
          <w:szCs w:val="20"/>
        </w:rPr>
        <w:t xml:space="preserve"> </w:t>
      </w:r>
      <w:r w:rsidRPr="3BDFCE70">
        <w:rPr>
          <w:rFonts w:ascii="Times New Roman" w:eastAsia="Times New Roman" w:hAnsi="Times New Roman" w:cs="Times New Roman"/>
          <w:sz w:val="20"/>
          <w:szCs w:val="20"/>
        </w:rPr>
        <w:t xml:space="preserve"> </w:t>
      </w:r>
      <w:r w:rsidR="0E761176" w:rsidRPr="3BDFCE70">
        <w:rPr>
          <w:rFonts w:ascii="Times New Roman" w:eastAsia="Times New Roman" w:hAnsi="Times New Roman" w:cs="Times New Roman"/>
          <w:sz w:val="20"/>
          <w:szCs w:val="20"/>
        </w:rPr>
        <w:t xml:space="preserve">After graduating, he has plans to work </w:t>
      </w:r>
      <w:r w:rsidR="20A6B5E8" w:rsidRPr="3BDFCE70">
        <w:rPr>
          <w:rFonts w:ascii="Times New Roman" w:eastAsia="Times New Roman" w:hAnsi="Times New Roman" w:cs="Times New Roman"/>
          <w:sz w:val="20"/>
          <w:szCs w:val="20"/>
        </w:rPr>
        <w:t>as</w:t>
      </w:r>
      <w:r w:rsidR="0E761176" w:rsidRPr="3BDFCE70">
        <w:rPr>
          <w:rFonts w:ascii="Times New Roman" w:eastAsia="Times New Roman" w:hAnsi="Times New Roman" w:cs="Times New Roman"/>
          <w:sz w:val="20"/>
          <w:szCs w:val="20"/>
        </w:rPr>
        <w:t xml:space="preserve"> an </w:t>
      </w:r>
      <w:r w:rsidR="65F084CE" w:rsidRPr="3BDFCE70">
        <w:rPr>
          <w:rFonts w:ascii="Times New Roman" w:eastAsia="Times New Roman" w:hAnsi="Times New Roman" w:cs="Times New Roman"/>
          <w:sz w:val="20"/>
          <w:szCs w:val="20"/>
        </w:rPr>
        <w:t>E</w:t>
      </w:r>
      <w:r w:rsidR="0E761176" w:rsidRPr="3BDFCE70">
        <w:rPr>
          <w:rFonts w:ascii="Times New Roman" w:eastAsia="Times New Roman" w:hAnsi="Times New Roman" w:cs="Times New Roman"/>
          <w:sz w:val="20"/>
          <w:szCs w:val="20"/>
        </w:rPr>
        <w:t xml:space="preserve">lectrical </w:t>
      </w:r>
      <w:r w:rsidR="541CFD02" w:rsidRPr="3BDFCE70">
        <w:rPr>
          <w:rFonts w:ascii="Times New Roman" w:eastAsia="Times New Roman" w:hAnsi="Times New Roman" w:cs="Times New Roman"/>
          <w:sz w:val="20"/>
          <w:szCs w:val="20"/>
        </w:rPr>
        <w:t>E</w:t>
      </w:r>
      <w:r w:rsidR="7466E228" w:rsidRPr="3BDFCE70">
        <w:rPr>
          <w:rFonts w:ascii="Times New Roman" w:eastAsia="Times New Roman" w:hAnsi="Times New Roman" w:cs="Times New Roman"/>
          <w:sz w:val="20"/>
          <w:szCs w:val="20"/>
        </w:rPr>
        <w:t>ngineer</w:t>
      </w:r>
      <w:r w:rsidR="0E761176" w:rsidRPr="3BDFCE70">
        <w:rPr>
          <w:rFonts w:ascii="Times New Roman" w:eastAsia="Times New Roman" w:hAnsi="Times New Roman" w:cs="Times New Roman"/>
          <w:sz w:val="20"/>
          <w:szCs w:val="20"/>
        </w:rPr>
        <w:t xml:space="preserve"> </w:t>
      </w:r>
      <w:r w:rsidR="4EF3321B" w:rsidRPr="3BDFCE70">
        <w:rPr>
          <w:rFonts w:ascii="Times New Roman" w:eastAsia="Times New Roman" w:hAnsi="Times New Roman" w:cs="Times New Roman"/>
          <w:sz w:val="20"/>
          <w:szCs w:val="20"/>
        </w:rPr>
        <w:t>involv</w:t>
      </w:r>
      <w:r w:rsidR="0E761176" w:rsidRPr="3BDFCE70">
        <w:rPr>
          <w:rFonts w:ascii="Times New Roman" w:eastAsia="Times New Roman" w:hAnsi="Times New Roman" w:cs="Times New Roman"/>
          <w:sz w:val="20"/>
          <w:szCs w:val="20"/>
        </w:rPr>
        <w:t>ing</w:t>
      </w:r>
      <w:r w:rsidR="4D8FD5EE" w:rsidRPr="3BDFCE70">
        <w:rPr>
          <w:rFonts w:ascii="Times New Roman" w:eastAsia="Times New Roman" w:hAnsi="Times New Roman" w:cs="Times New Roman"/>
          <w:sz w:val="20"/>
          <w:szCs w:val="20"/>
        </w:rPr>
        <w:t xml:space="preserve"> </w:t>
      </w:r>
      <w:r w:rsidR="0E761176" w:rsidRPr="3BDFCE70">
        <w:rPr>
          <w:rFonts w:ascii="Times New Roman" w:eastAsia="Times New Roman" w:hAnsi="Times New Roman" w:cs="Times New Roman"/>
          <w:sz w:val="20"/>
          <w:szCs w:val="20"/>
        </w:rPr>
        <w:t xml:space="preserve">motor control work </w:t>
      </w:r>
      <w:r w:rsidR="50540A27" w:rsidRPr="3BDFCE70">
        <w:rPr>
          <w:rFonts w:ascii="Times New Roman" w:eastAsia="Times New Roman" w:hAnsi="Times New Roman" w:cs="Times New Roman"/>
          <w:sz w:val="20"/>
          <w:szCs w:val="20"/>
        </w:rPr>
        <w:t>for</w:t>
      </w:r>
      <w:r w:rsidR="0E761176" w:rsidRPr="3BDFCE70">
        <w:rPr>
          <w:rFonts w:ascii="Times New Roman" w:eastAsia="Times New Roman" w:hAnsi="Times New Roman" w:cs="Times New Roman"/>
          <w:sz w:val="20"/>
          <w:szCs w:val="20"/>
        </w:rPr>
        <w:t xml:space="preserve"> water treatment facilities</w:t>
      </w:r>
      <w:r w:rsidR="1727085A" w:rsidRPr="3BDFCE70">
        <w:rPr>
          <w:rFonts w:ascii="Times New Roman" w:eastAsia="Times New Roman" w:hAnsi="Times New Roman" w:cs="Times New Roman"/>
          <w:sz w:val="20"/>
          <w:szCs w:val="20"/>
        </w:rPr>
        <w:t xml:space="preserve"> throughout Texas and Florida</w:t>
      </w:r>
      <w:r w:rsidR="0E761176" w:rsidRPr="3BDFCE70">
        <w:rPr>
          <w:rFonts w:ascii="Times New Roman" w:eastAsia="Times New Roman" w:hAnsi="Times New Roman" w:cs="Times New Roman"/>
          <w:sz w:val="20"/>
          <w:szCs w:val="20"/>
        </w:rPr>
        <w:t>.</w:t>
      </w:r>
      <w:r w:rsidRPr="61221822">
        <w:rPr>
          <w:rFonts w:ascii="Times New Roman" w:eastAsia="Times New Roman" w:hAnsi="Times New Roman" w:cs="Times New Roman"/>
          <w:color w:val="000000" w:themeColor="text1"/>
          <w:sz w:val="20"/>
          <w:szCs w:val="20"/>
        </w:rPr>
        <w:t xml:space="preserve"> </w:t>
      </w:r>
      <w:r>
        <w:rPr>
          <w:noProof/>
        </w:rPr>
        <w:drawing>
          <wp:anchor distT="0" distB="0" distL="114300" distR="114300" simplePos="0" relativeHeight="251658242" behindDoc="0" locked="0" layoutInCell="1" allowOverlap="1" wp14:anchorId="726AE1E5" wp14:editId="7583E652">
            <wp:simplePos x="0" y="0"/>
            <wp:positionH relativeFrom="column">
              <wp:align>right</wp:align>
            </wp:positionH>
            <wp:positionV relativeFrom="paragraph">
              <wp:posOffset>0</wp:posOffset>
            </wp:positionV>
            <wp:extent cx="1152525" cy="1152525"/>
            <wp:effectExtent l="0" t="0" r="0" b="0"/>
            <wp:wrapSquare wrapText="bothSides"/>
            <wp:docPr id="1510054289" name="drawing" descr="Profile photo of Christopher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54289" name=""/>
                    <pic:cNvPicPr/>
                  </pic:nvPicPr>
                  <pic:blipFill>
                    <a:blip r:embed="rId13">
                      <a:extLst>
                        <a:ext uri="{28A0092B-C50C-407E-A947-70E740481C1C}">
                          <a14:useLocalDpi xmlns:a14="http://schemas.microsoft.com/office/drawing/2010/main"/>
                        </a:ext>
                      </a:extLst>
                    </a:blip>
                    <a:stretch>
                      <a:fillRect/>
                    </a:stretch>
                  </pic:blipFill>
                  <pic:spPr>
                    <a:xfrm>
                      <a:off x="0" y="0"/>
                      <a:ext cx="1152525" cy="1152525"/>
                    </a:xfrm>
                    <a:prstGeom prst="rect">
                      <a:avLst/>
                    </a:prstGeom>
                  </pic:spPr>
                </pic:pic>
              </a:graphicData>
            </a:graphic>
            <wp14:sizeRelH relativeFrom="page">
              <wp14:pctWidth>0</wp14:pctWidth>
            </wp14:sizeRelH>
            <wp14:sizeRelV relativeFrom="page">
              <wp14:pctHeight>0</wp14:pctHeight>
            </wp14:sizeRelV>
          </wp:anchor>
        </w:drawing>
      </w:r>
      <w:r w:rsidRPr="3BDFCE70">
        <w:rPr>
          <w:rFonts w:ascii="Times New Roman" w:eastAsia="Times New Roman" w:hAnsi="Times New Roman" w:cs="Times New Roman"/>
          <w:sz w:val="20"/>
          <w:szCs w:val="20"/>
        </w:rPr>
        <w:t xml:space="preserve"> </w:t>
      </w:r>
    </w:p>
    <w:p w14:paraId="1C919864" w14:textId="7C35E3D0" w:rsidR="3BDFCE70" w:rsidRDefault="3BDFCE70" w:rsidP="3BDFCE70">
      <w:pPr>
        <w:spacing w:after="0" w:line="240" w:lineRule="exact"/>
        <w:ind w:firstLine="187"/>
        <w:jc w:val="both"/>
        <w:rPr>
          <w:rFonts w:ascii="Times New Roman" w:eastAsia="Times New Roman" w:hAnsi="Times New Roman" w:cs="Times New Roman"/>
          <w:sz w:val="20"/>
          <w:szCs w:val="20"/>
        </w:rPr>
      </w:pPr>
    </w:p>
    <w:p w14:paraId="43FB8123" w14:textId="369BAE38" w:rsidR="28ABE43D" w:rsidRDefault="28ABE43D" w:rsidP="61221822">
      <w:pPr>
        <w:spacing w:after="0" w:line="240" w:lineRule="exact"/>
        <w:ind w:firstLine="187"/>
        <w:jc w:val="both"/>
        <w:rPr>
          <w:rFonts w:ascii="Times New Roman" w:eastAsia="Times New Roman" w:hAnsi="Times New Roman" w:cs="Times New Roman"/>
          <w:color w:val="000000" w:themeColor="text1"/>
          <w:sz w:val="20"/>
          <w:szCs w:val="20"/>
        </w:rPr>
      </w:pPr>
      <w:r w:rsidRPr="480EE6D2">
        <w:rPr>
          <w:rFonts w:ascii="Times New Roman" w:eastAsia="Times New Roman" w:hAnsi="Times New Roman" w:cs="Times New Roman"/>
          <w:sz w:val="20"/>
          <w:szCs w:val="20"/>
        </w:rPr>
        <w:t>Trenton is a graduating senior at the University of Central Florida studying Electrical Engineering</w:t>
      </w:r>
      <w:r w:rsidR="7773948E" w:rsidRPr="480EE6D2">
        <w:rPr>
          <w:rFonts w:ascii="Times New Roman" w:eastAsia="Times New Roman" w:hAnsi="Times New Roman" w:cs="Times New Roman"/>
          <w:sz w:val="20"/>
          <w:szCs w:val="20"/>
        </w:rPr>
        <w:t xml:space="preserve"> on the Power and Renewable Energy Track</w:t>
      </w:r>
      <w:r w:rsidRPr="480EE6D2">
        <w:rPr>
          <w:rFonts w:ascii="Times New Roman" w:eastAsia="Times New Roman" w:hAnsi="Times New Roman" w:cs="Times New Roman"/>
          <w:sz w:val="20"/>
          <w:szCs w:val="20"/>
        </w:rPr>
        <w:t>.</w:t>
      </w:r>
      <w:r w:rsidR="22D1FDD4" w:rsidRPr="61221822">
        <w:rPr>
          <w:rFonts w:ascii="Times New Roman" w:eastAsia="Times New Roman" w:hAnsi="Times New Roman" w:cs="Times New Roman"/>
          <w:color w:val="000000" w:themeColor="text1"/>
          <w:sz w:val="20"/>
          <w:szCs w:val="20"/>
        </w:rPr>
        <w:t xml:space="preserve"> </w:t>
      </w:r>
      <w:r w:rsidR="738EE5CA" w:rsidRPr="61221822">
        <w:rPr>
          <w:rFonts w:ascii="Times New Roman" w:eastAsia="Times New Roman" w:hAnsi="Times New Roman" w:cs="Times New Roman"/>
          <w:color w:val="000000" w:themeColor="text1"/>
          <w:sz w:val="20"/>
          <w:szCs w:val="20"/>
        </w:rPr>
        <w:t xml:space="preserve">He aspires to work in the field of power </w:t>
      </w:r>
      <w:r w:rsidR="170C9181" w:rsidRPr="61221822">
        <w:rPr>
          <w:rFonts w:ascii="Times New Roman" w:eastAsia="Times New Roman" w:hAnsi="Times New Roman" w:cs="Times New Roman"/>
          <w:color w:val="000000" w:themeColor="text1"/>
          <w:sz w:val="20"/>
          <w:szCs w:val="20"/>
        </w:rPr>
        <w:t>generation.</w:t>
      </w:r>
      <w:r w:rsidR="480EE6D2">
        <w:rPr>
          <w:noProof/>
        </w:rPr>
        <w:drawing>
          <wp:anchor distT="0" distB="0" distL="114300" distR="114300" simplePos="0" relativeHeight="251658243" behindDoc="0" locked="0" layoutInCell="1" allowOverlap="1" wp14:anchorId="114D00F7" wp14:editId="50533C87">
            <wp:simplePos x="0" y="0"/>
            <wp:positionH relativeFrom="column">
              <wp:align>right</wp:align>
            </wp:positionH>
            <wp:positionV relativeFrom="paragraph">
              <wp:posOffset>0</wp:posOffset>
            </wp:positionV>
            <wp:extent cx="1153107" cy="1162479"/>
            <wp:effectExtent l="0" t="0" r="0" b="0"/>
            <wp:wrapSquare wrapText="bothSides"/>
            <wp:docPr id="19138052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05212" name=""/>
                    <pic:cNvPicPr/>
                  </pic:nvPicPr>
                  <pic:blipFill>
                    <a:blip r:embed="rId14">
                      <a:extLst>
                        <a:ext uri="{28A0092B-C50C-407E-A947-70E740481C1C}">
                          <a14:useLocalDpi xmlns:a14="http://schemas.microsoft.com/office/drawing/2010/main"/>
                        </a:ext>
                      </a:extLst>
                    </a:blip>
                    <a:stretch>
                      <a:fillRect/>
                    </a:stretch>
                  </pic:blipFill>
                  <pic:spPr>
                    <a:xfrm>
                      <a:off x="0" y="0"/>
                      <a:ext cx="1153107" cy="1162479"/>
                    </a:xfrm>
                    <a:prstGeom prst="rect">
                      <a:avLst/>
                    </a:prstGeom>
                  </pic:spPr>
                </pic:pic>
              </a:graphicData>
            </a:graphic>
            <wp14:sizeRelH relativeFrom="page">
              <wp14:pctWidth>0</wp14:pctWidth>
            </wp14:sizeRelH>
            <wp14:sizeRelV relativeFrom="page">
              <wp14:pctHeight>0</wp14:pctHeight>
            </wp14:sizeRelV>
          </wp:anchor>
        </w:drawing>
      </w:r>
    </w:p>
    <w:p w14:paraId="411CE8E6" w14:textId="177F3A9A" w:rsidR="3BDFCE70" w:rsidRDefault="3BDFCE70" w:rsidP="3BDFCE70">
      <w:pPr>
        <w:spacing w:after="0" w:line="240" w:lineRule="exact"/>
        <w:ind w:firstLine="187"/>
        <w:jc w:val="both"/>
        <w:rPr>
          <w:rFonts w:ascii="Times New Roman" w:eastAsia="Times New Roman" w:hAnsi="Times New Roman" w:cs="Times New Roman"/>
          <w:sz w:val="20"/>
          <w:szCs w:val="20"/>
        </w:rPr>
      </w:pPr>
    </w:p>
    <w:p w14:paraId="7F019544" w14:textId="04AEE0DB" w:rsidR="28ABE43D" w:rsidRDefault="28ABE43D" w:rsidP="3BDFCE70">
      <w:pPr>
        <w:spacing w:after="0" w:line="240" w:lineRule="exact"/>
        <w:ind w:firstLine="187"/>
        <w:jc w:val="both"/>
        <w:rPr>
          <w:rFonts w:ascii="Times New Roman" w:eastAsia="Times New Roman" w:hAnsi="Times New Roman" w:cs="Times New Roman"/>
          <w:sz w:val="20"/>
          <w:szCs w:val="20"/>
        </w:rPr>
      </w:pPr>
      <w:r w:rsidRPr="3BDFCE70">
        <w:rPr>
          <w:rFonts w:ascii="Times New Roman" w:eastAsia="Times New Roman" w:hAnsi="Times New Roman" w:cs="Times New Roman"/>
          <w:sz w:val="20"/>
          <w:szCs w:val="20"/>
        </w:rPr>
        <w:t>Mikaella</w:t>
      </w:r>
      <w:r w:rsidR="27ED21F0" w:rsidRPr="3BDFCE70">
        <w:rPr>
          <w:rFonts w:ascii="Times New Roman" w:eastAsia="Times New Roman" w:hAnsi="Times New Roman" w:cs="Times New Roman"/>
          <w:sz w:val="20"/>
          <w:szCs w:val="20"/>
        </w:rPr>
        <w:t xml:space="preserve"> </w:t>
      </w:r>
      <w:r w:rsidRPr="3BDFCE70">
        <w:rPr>
          <w:rFonts w:ascii="Times New Roman" w:eastAsia="Times New Roman" w:hAnsi="Times New Roman" w:cs="Times New Roman"/>
          <w:sz w:val="20"/>
          <w:szCs w:val="20"/>
        </w:rPr>
        <w:t>is a graduating senior at the University of Central Florida studying Electrical Engineering</w:t>
      </w:r>
      <w:r w:rsidR="3948B7F3" w:rsidRPr="3BDFCE70">
        <w:rPr>
          <w:rFonts w:ascii="Times New Roman" w:eastAsia="Times New Roman" w:hAnsi="Times New Roman" w:cs="Times New Roman"/>
          <w:sz w:val="20"/>
          <w:szCs w:val="20"/>
        </w:rPr>
        <w:t xml:space="preserve"> with a minor in music</w:t>
      </w:r>
      <w:r w:rsidRPr="3BDFCE70">
        <w:rPr>
          <w:rFonts w:ascii="Times New Roman" w:eastAsia="Times New Roman" w:hAnsi="Times New Roman" w:cs="Times New Roman"/>
          <w:sz w:val="20"/>
          <w:szCs w:val="20"/>
        </w:rPr>
        <w:t>.</w:t>
      </w:r>
      <w:r w:rsidR="46DBF6AB" w:rsidRPr="3BDFCE70">
        <w:rPr>
          <w:rFonts w:ascii="Times New Roman" w:eastAsia="Times New Roman" w:hAnsi="Times New Roman" w:cs="Times New Roman"/>
          <w:sz w:val="20"/>
          <w:szCs w:val="20"/>
        </w:rPr>
        <w:t xml:space="preserve"> She </w:t>
      </w:r>
      <w:r w:rsidR="08568005" w:rsidRPr="3BDFCE70">
        <w:rPr>
          <w:rFonts w:ascii="Times New Roman" w:eastAsia="Times New Roman" w:hAnsi="Times New Roman" w:cs="Times New Roman"/>
          <w:sz w:val="20"/>
          <w:szCs w:val="20"/>
        </w:rPr>
        <w:t xml:space="preserve">is looking </w:t>
      </w:r>
      <w:r w:rsidR="46DBF6AB" w:rsidRPr="3BDFCE70">
        <w:rPr>
          <w:rFonts w:ascii="Times New Roman" w:eastAsia="Times New Roman" w:hAnsi="Times New Roman" w:cs="Times New Roman"/>
          <w:sz w:val="20"/>
          <w:szCs w:val="20"/>
        </w:rPr>
        <w:t xml:space="preserve">forward to </w:t>
      </w:r>
      <w:r w:rsidR="01523BAB" w:rsidRPr="3BDFCE70">
        <w:rPr>
          <w:rFonts w:ascii="Times New Roman" w:eastAsia="Times New Roman" w:hAnsi="Times New Roman" w:cs="Times New Roman"/>
          <w:sz w:val="20"/>
          <w:szCs w:val="20"/>
        </w:rPr>
        <w:t>working</w:t>
      </w:r>
      <w:r w:rsidR="47512FC5" w:rsidRPr="3BDFCE70">
        <w:rPr>
          <w:rFonts w:ascii="Times New Roman" w:eastAsia="Times New Roman" w:hAnsi="Times New Roman" w:cs="Times New Roman"/>
          <w:sz w:val="20"/>
          <w:szCs w:val="20"/>
        </w:rPr>
        <w:t xml:space="preserve"> </w:t>
      </w:r>
      <w:r w:rsidR="51E6692F" w:rsidRPr="3BDFCE70">
        <w:rPr>
          <w:rFonts w:ascii="Times New Roman" w:eastAsia="Times New Roman" w:hAnsi="Times New Roman" w:cs="Times New Roman"/>
          <w:sz w:val="20"/>
          <w:szCs w:val="20"/>
        </w:rPr>
        <w:t xml:space="preserve">in the power </w:t>
      </w:r>
      <w:r w:rsidR="4BA85591" w:rsidRPr="3BDFCE70">
        <w:rPr>
          <w:rFonts w:ascii="Times New Roman" w:eastAsia="Times New Roman" w:hAnsi="Times New Roman" w:cs="Times New Roman"/>
          <w:sz w:val="20"/>
          <w:szCs w:val="20"/>
        </w:rPr>
        <w:t xml:space="preserve">transmission </w:t>
      </w:r>
      <w:r w:rsidR="51E6692F" w:rsidRPr="3BDFCE70">
        <w:rPr>
          <w:rFonts w:ascii="Times New Roman" w:eastAsia="Times New Roman" w:hAnsi="Times New Roman" w:cs="Times New Roman"/>
          <w:sz w:val="20"/>
          <w:szCs w:val="20"/>
        </w:rPr>
        <w:t xml:space="preserve">sector </w:t>
      </w:r>
      <w:r w:rsidR="719417FA" w:rsidRPr="3BDFCE70">
        <w:rPr>
          <w:rFonts w:ascii="Times New Roman" w:eastAsia="Times New Roman" w:hAnsi="Times New Roman" w:cs="Times New Roman"/>
          <w:sz w:val="20"/>
          <w:szCs w:val="20"/>
        </w:rPr>
        <w:t>throughout</w:t>
      </w:r>
      <w:r w:rsidR="7B19BD5E" w:rsidRPr="3BDFCE70">
        <w:rPr>
          <w:rFonts w:ascii="Times New Roman" w:eastAsia="Times New Roman" w:hAnsi="Times New Roman" w:cs="Times New Roman"/>
          <w:sz w:val="20"/>
          <w:szCs w:val="20"/>
        </w:rPr>
        <w:t xml:space="preserve"> </w:t>
      </w:r>
      <w:r w:rsidR="59A95ED5" w:rsidRPr="3BDFCE70">
        <w:rPr>
          <w:rFonts w:ascii="Times New Roman" w:eastAsia="Times New Roman" w:hAnsi="Times New Roman" w:cs="Times New Roman"/>
          <w:sz w:val="20"/>
          <w:szCs w:val="20"/>
        </w:rPr>
        <w:t>the Florida region</w:t>
      </w:r>
      <w:r w:rsidR="18446201" w:rsidRPr="3BDFCE70">
        <w:rPr>
          <w:rFonts w:ascii="Times New Roman" w:eastAsia="Times New Roman" w:hAnsi="Times New Roman" w:cs="Times New Roman"/>
          <w:sz w:val="20"/>
          <w:szCs w:val="20"/>
        </w:rPr>
        <w:t>.</w:t>
      </w:r>
      <w:r w:rsidR="3BDFCE70">
        <w:rPr>
          <w:noProof/>
        </w:rPr>
        <w:drawing>
          <wp:anchor distT="0" distB="0" distL="114300" distR="114300" simplePos="0" relativeHeight="251658240" behindDoc="0" locked="0" layoutInCell="1" allowOverlap="1" wp14:anchorId="15C2D06D" wp14:editId="4FE801DF">
            <wp:simplePos x="0" y="0"/>
            <wp:positionH relativeFrom="column">
              <wp:align>right</wp:align>
            </wp:positionH>
            <wp:positionV relativeFrom="paragraph">
              <wp:posOffset>0</wp:posOffset>
            </wp:positionV>
            <wp:extent cx="1162050" cy="1162050"/>
            <wp:effectExtent l="0" t="0" r="0" b="0"/>
            <wp:wrapSquare wrapText="bothSides"/>
            <wp:docPr id="1026516911" name="drawing" descr="Profile photo of Mikaella Pena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16911" name=""/>
                    <pic:cNvPicPr/>
                  </pic:nvPicPr>
                  <pic:blipFill>
                    <a:blip r:embed="rId15">
                      <a:extLst>
                        <a:ext uri="{28A0092B-C50C-407E-A947-70E740481C1C}">
                          <a14:useLocalDpi xmlns:a14="http://schemas.microsoft.com/office/drawing/2010/main"/>
                        </a:ext>
                      </a:extLst>
                    </a:blip>
                    <a:stretch>
                      <a:fillRect/>
                    </a:stretch>
                  </pic:blipFill>
                  <pic:spPr>
                    <a:xfrm>
                      <a:off x="0" y="0"/>
                      <a:ext cx="1162050" cy="1162050"/>
                    </a:xfrm>
                    <a:prstGeom prst="rect">
                      <a:avLst/>
                    </a:prstGeom>
                  </pic:spPr>
                </pic:pic>
              </a:graphicData>
            </a:graphic>
            <wp14:sizeRelH relativeFrom="page">
              <wp14:pctWidth>0</wp14:pctWidth>
            </wp14:sizeRelH>
            <wp14:sizeRelV relativeFrom="page">
              <wp14:pctHeight>0</wp14:pctHeight>
            </wp14:sizeRelV>
          </wp:anchor>
        </w:drawing>
      </w:r>
    </w:p>
    <w:p w14:paraId="2325B546" w14:textId="386F3C0E" w:rsidR="004E37D8" w:rsidRPr="00EF62F5" w:rsidRDefault="004E37D8" w:rsidP="004E37D8">
      <w:pPr>
        <w:spacing w:before="360" w:after="120" w:line="240" w:lineRule="auto"/>
        <w:jc w:val="center"/>
        <w:rPr>
          <w:rFonts w:ascii="Times New Roman" w:eastAsia="Times New Roman" w:hAnsi="Times New Roman" w:cs="Times New Roman"/>
          <w:sz w:val="20"/>
          <w:szCs w:val="20"/>
        </w:rPr>
      </w:pPr>
      <w:r w:rsidRPr="73CFB9E9">
        <w:rPr>
          <w:rFonts w:ascii="Times New Roman" w:eastAsia="Times New Roman" w:hAnsi="Times New Roman" w:cs="Times New Roman"/>
          <w:sz w:val="20"/>
          <w:szCs w:val="20"/>
        </w:rPr>
        <w:t>REFERENCES</w:t>
      </w:r>
    </w:p>
    <w:p w14:paraId="6E934F70" w14:textId="10CFD02F" w:rsidR="004E37D8" w:rsidRPr="00C56ED7" w:rsidRDefault="20AB5633" w:rsidP="3BDFCE70">
      <w:pPr>
        <w:spacing w:after="0" w:line="240" w:lineRule="exact"/>
        <w:ind w:right="360"/>
        <w:jc w:val="both"/>
        <w:rPr>
          <w:rFonts w:ascii="Times New Roman" w:eastAsia="Times New Roman" w:hAnsi="Times New Roman" w:cs="Times New Roman"/>
          <w:color w:val="000000" w:themeColor="text1"/>
          <w:sz w:val="18"/>
          <w:szCs w:val="18"/>
        </w:rPr>
      </w:pPr>
      <w:r w:rsidRPr="3BDFCE70">
        <w:rPr>
          <w:rFonts w:ascii="Times New Roman" w:eastAsia="Times New Roman" w:hAnsi="Times New Roman" w:cs="Times New Roman"/>
          <w:color w:val="000000" w:themeColor="text1"/>
          <w:sz w:val="18"/>
          <w:szCs w:val="18"/>
        </w:rPr>
        <w:t xml:space="preserve">[1] M. Samek, </w:t>
      </w:r>
      <w:r w:rsidRPr="3BDFCE70">
        <w:rPr>
          <w:rFonts w:ascii="Times New Roman" w:eastAsia="Times New Roman" w:hAnsi="Times New Roman" w:cs="Times New Roman"/>
          <w:i/>
          <w:iCs/>
          <w:color w:val="000000" w:themeColor="text1"/>
          <w:sz w:val="18"/>
          <w:szCs w:val="18"/>
        </w:rPr>
        <w:t xml:space="preserve">Practical UML </w:t>
      </w:r>
      <w:proofErr w:type="spellStart"/>
      <w:r w:rsidRPr="3BDFCE70">
        <w:rPr>
          <w:rFonts w:ascii="Times New Roman" w:eastAsia="Times New Roman" w:hAnsi="Times New Roman" w:cs="Times New Roman"/>
          <w:i/>
          <w:iCs/>
          <w:color w:val="000000" w:themeColor="text1"/>
          <w:sz w:val="18"/>
          <w:szCs w:val="18"/>
        </w:rPr>
        <w:t>Statecharts</w:t>
      </w:r>
      <w:proofErr w:type="spellEnd"/>
      <w:r w:rsidRPr="3BDFCE70">
        <w:rPr>
          <w:rFonts w:ascii="Times New Roman" w:eastAsia="Times New Roman" w:hAnsi="Times New Roman" w:cs="Times New Roman"/>
          <w:i/>
          <w:iCs/>
          <w:color w:val="000000" w:themeColor="text1"/>
          <w:sz w:val="18"/>
          <w:szCs w:val="18"/>
        </w:rPr>
        <w:t xml:space="preserve"> in C/C++: Event-Driven Programming for Embedded Systems</w:t>
      </w:r>
      <w:r w:rsidRPr="3BDFCE70">
        <w:rPr>
          <w:rFonts w:ascii="Times New Roman" w:eastAsia="Times New Roman" w:hAnsi="Times New Roman" w:cs="Times New Roman"/>
          <w:color w:val="000000" w:themeColor="text1"/>
          <w:sz w:val="18"/>
          <w:szCs w:val="18"/>
        </w:rPr>
        <w:t xml:space="preserve">, 2nd ed. </w:t>
      </w:r>
      <w:proofErr w:type="spellStart"/>
      <w:r w:rsidRPr="3BDFCE70">
        <w:rPr>
          <w:rFonts w:ascii="Times New Roman" w:eastAsia="Times New Roman" w:hAnsi="Times New Roman" w:cs="Times New Roman"/>
          <w:color w:val="000000" w:themeColor="text1"/>
          <w:sz w:val="18"/>
          <w:szCs w:val="18"/>
        </w:rPr>
        <w:t>Newnes</w:t>
      </w:r>
      <w:proofErr w:type="spellEnd"/>
      <w:r w:rsidRPr="3BDFCE70">
        <w:rPr>
          <w:rFonts w:ascii="Times New Roman" w:eastAsia="Times New Roman" w:hAnsi="Times New Roman" w:cs="Times New Roman"/>
          <w:color w:val="000000" w:themeColor="text1"/>
          <w:sz w:val="18"/>
          <w:szCs w:val="18"/>
        </w:rPr>
        <w:t>, 2008.</w:t>
      </w:r>
    </w:p>
    <w:p w14:paraId="0942D5BB" w14:textId="310EEF15"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lastRenderedPageBreak/>
        <w:t xml:space="preserve">[2] R. Adamczyk, "State Machine," in </w:t>
      </w:r>
      <w:r w:rsidRPr="3BDFCE70">
        <w:rPr>
          <w:rFonts w:ascii="Times New Roman" w:eastAsia="Times New Roman" w:hAnsi="Times New Roman" w:cs="Times New Roman"/>
          <w:i/>
          <w:iCs/>
          <w:color w:val="000000" w:themeColor="text1"/>
          <w:sz w:val="18"/>
          <w:szCs w:val="18"/>
        </w:rPr>
        <w:t>Pattern Languages of Program Design 5</w:t>
      </w:r>
      <w:r w:rsidRPr="3BDFCE70">
        <w:rPr>
          <w:rFonts w:ascii="Times New Roman" w:eastAsia="Times New Roman" w:hAnsi="Times New Roman" w:cs="Times New Roman"/>
          <w:color w:val="000000" w:themeColor="text1"/>
          <w:sz w:val="18"/>
          <w:szCs w:val="18"/>
        </w:rPr>
        <w:t>, M. Kircher and P. Jain, Eds. Addison-Wesley, 2006.</w:t>
      </w:r>
    </w:p>
    <w:p w14:paraId="42FCACDE" w14:textId="2E2BD4EB"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[3] C. Walls, "Modular Development with C++," </w:t>
      </w:r>
      <w:r w:rsidRPr="3BDFCE70">
        <w:rPr>
          <w:rFonts w:ascii="Times New Roman" w:eastAsia="Times New Roman" w:hAnsi="Times New Roman" w:cs="Times New Roman"/>
          <w:i/>
          <w:iCs/>
          <w:color w:val="000000" w:themeColor="text1"/>
          <w:sz w:val="18"/>
          <w:szCs w:val="18"/>
        </w:rPr>
        <w:t>Overload</w:t>
      </w:r>
      <w:r w:rsidRPr="3BDFCE70">
        <w:rPr>
          <w:rFonts w:ascii="Times New Roman" w:eastAsia="Times New Roman" w:hAnsi="Times New Roman" w:cs="Times New Roman"/>
          <w:color w:val="000000" w:themeColor="text1"/>
          <w:sz w:val="18"/>
          <w:szCs w:val="18"/>
        </w:rPr>
        <w:t>, vol. 129, pp. 10-14, Oct. 2015.</w:t>
      </w:r>
    </w:p>
    <w:p w14:paraId="1A2C724C" w14:textId="4B8F5B4F"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[4] H. Kopetz, </w:t>
      </w:r>
      <w:r w:rsidRPr="3BDFCE70">
        <w:rPr>
          <w:rFonts w:ascii="Times New Roman" w:eastAsia="Times New Roman" w:hAnsi="Times New Roman" w:cs="Times New Roman"/>
          <w:i/>
          <w:iCs/>
          <w:color w:val="000000" w:themeColor="text1"/>
          <w:sz w:val="18"/>
          <w:szCs w:val="18"/>
        </w:rPr>
        <w:t>Real-Time Systems: Design Principles for Distributed Embedded Applications</w:t>
      </w:r>
      <w:r w:rsidRPr="3BDFCE70">
        <w:rPr>
          <w:rFonts w:ascii="Times New Roman" w:eastAsia="Times New Roman" w:hAnsi="Times New Roman" w:cs="Times New Roman"/>
          <w:color w:val="000000" w:themeColor="text1"/>
          <w:sz w:val="18"/>
          <w:szCs w:val="18"/>
        </w:rPr>
        <w:t>, 2nd ed. Springer, 2011.</w:t>
      </w:r>
    </w:p>
    <w:p w14:paraId="08BEA4A5" w14:textId="3D2EB7EF"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[5] </w:t>
      </w:r>
      <w:proofErr w:type="spellStart"/>
      <w:r w:rsidRPr="3BDFCE70">
        <w:rPr>
          <w:rFonts w:ascii="Times New Roman" w:eastAsia="Times New Roman" w:hAnsi="Times New Roman" w:cs="Times New Roman"/>
          <w:color w:val="000000" w:themeColor="text1"/>
          <w:sz w:val="18"/>
          <w:szCs w:val="18"/>
        </w:rPr>
        <w:t>Espressif</w:t>
      </w:r>
      <w:proofErr w:type="spellEnd"/>
      <w:r w:rsidRPr="3BDFCE70">
        <w:rPr>
          <w:rFonts w:ascii="Times New Roman" w:eastAsia="Times New Roman" w:hAnsi="Times New Roman" w:cs="Times New Roman"/>
          <w:color w:val="000000" w:themeColor="text1"/>
          <w:sz w:val="18"/>
          <w:szCs w:val="18"/>
        </w:rPr>
        <w:t xml:space="preserve"> Systems, </w:t>
      </w:r>
      <w:r w:rsidRPr="3BDFCE70">
        <w:rPr>
          <w:rFonts w:ascii="Times New Roman" w:eastAsia="Times New Roman" w:hAnsi="Times New Roman" w:cs="Times New Roman"/>
          <w:i/>
          <w:iCs/>
          <w:color w:val="000000" w:themeColor="text1"/>
          <w:sz w:val="18"/>
          <w:szCs w:val="18"/>
        </w:rPr>
        <w:t>ESP32 Technical Reference Manual</w:t>
      </w:r>
      <w:r w:rsidRPr="3BDFCE70">
        <w:rPr>
          <w:rFonts w:ascii="Times New Roman" w:eastAsia="Times New Roman" w:hAnsi="Times New Roman" w:cs="Times New Roman"/>
          <w:color w:val="000000" w:themeColor="text1"/>
          <w:sz w:val="18"/>
          <w:szCs w:val="18"/>
        </w:rPr>
        <w:t>, Version 4.4, 2022. [Online]. Available:</w:t>
      </w:r>
      <w:hyperlink r:id="rId16">
        <w:r w:rsidRPr="3BDFCE70">
          <w:rPr>
            <w:rStyle w:val="Hyperlink"/>
            <w:rFonts w:ascii="Times New Roman" w:eastAsia="Times New Roman" w:hAnsi="Times New Roman" w:cs="Times New Roman"/>
            <w:sz w:val="18"/>
            <w:szCs w:val="18"/>
          </w:rPr>
          <w:t xml:space="preserve"> </w:t>
        </w:r>
        <w:r w:rsidRPr="3BDFCE70">
          <w:rPr>
            <w:rStyle w:val="Hyperlink"/>
            <w:rFonts w:ascii="Times New Roman" w:eastAsia="Times New Roman" w:hAnsi="Times New Roman" w:cs="Times New Roman"/>
            <w:color w:val="1155CC"/>
            <w:sz w:val="18"/>
            <w:szCs w:val="18"/>
            <w:u w:val="none"/>
          </w:rPr>
          <w:t>https://www.espressif.com/sites/default/files/documentation/esp32_technical_reference_manual_en.pdf</w:t>
        </w:r>
      </w:hyperlink>
    </w:p>
    <w:p w14:paraId="2597FDD9" w14:textId="796C1B7D"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[6] </w:t>
      </w:r>
      <w:proofErr w:type="spellStart"/>
      <w:r w:rsidRPr="3BDFCE70">
        <w:rPr>
          <w:rFonts w:ascii="Times New Roman" w:eastAsia="Times New Roman" w:hAnsi="Times New Roman" w:cs="Times New Roman"/>
          <w:color w:val="000000" w:themeColor="text1"/>
          <w:sz w:val="18"/>
          <w:szCs w:val="18"/>
        </w:rPr>
        <w:t>Espressif</w:t>
      </w:r>
      <w:proofErr w:type="spellEnd"/>
      <w:r w:rsidRPr="3BDFCE70">
        <w:rPr>
          <w:rFonts w:ascii="Times New Roman" w:eastAsia="Times New Roman" w:hAnsi="Times New Roman" w:cs="Times New Roman"/>
          <w:color w:val="000000" w:themeColor="text1"/>
          <w:sz w:val="18"/>
          <w:szCs w:val="18"/>
        </w:rPr>
        <w:t xml:space="preserve"> Systems, "</w:t>
      </w:r>
      <w:proofErr w:type="spellStart"/>
      <w:r w:rsidRPr="3BDFCE70">
        <w:rPr>
          <w:rFonts w:ascii="Times New Roman" w:eastAsia="Times New Roman" w:hAnsi="Times New Roman" w:cs="Times New Roman"/>
          <w:color w:val="000000" w:themeColor="text1"/>
          <w:sz w:val="18"/>
          <w:szCs w:val="18"/>
        </w:rPr>
        <w:t>FreeRTOS</w:t>
      </w:r>
      <w:proofErr w:type="spellEnd"/>
      <w:r w:rsidRPr="3BDFCE70">
        <w:rPr>
          <w:rFonts w:ascii="Times New Roman" w:eastAsia="Times New Roman" w:hAnsi="Times New Roman" w:cs="Times New Roman"/>
          <w:color w:val="000000" w:themeColor="text1"/>
          <w:sz w:val="18"/>
          <w:szCs w:val="18"/>
        </w:rPr>
        <w:t xml:space="preserve"> (IDF) - ESP-IDF Programming Guide," 2022. [Online]. Available:</w:t>
      </w:r>
      <w:hyperlink r:id="rId17">
        <w:r w:rsidRPr="3BDFCE70">
          <w:rPr>
            <w:rStyle w:val="Hyperlink"/>
            <w:rFonts w:ascii="Times New Roman" w:eastAsia="Times New Roman" w:hAnsi="Times New Roman" w:cs="Times New Roman"/>
            <w:sz w:val="18"/>
            <w:szCs w:val="18"/>
          </w:rPr>
          <w:t xml:space="preserve"> </w:t>
        </w:r>
        <w:r w:rsidRPr="3BDFCE70">
          <w:rPr>
            <w:rStyle w:val="Hyperlink"/>
            <w:rFonts w:ascii="Times New Roman" w:eastAsia="Times New Roman" w:hAnsi="Times New Roman" w:cs="Times New Roman"/>
            <w:color w:val="1155CC"/>
            <w:sz w:val="18"/>
            <w:szCs w:val="18"/>
            <w:u w:val="none"/>
          </w:rPr>
          <w:t>https://docs.espressif.com/projects/esp-idf/en/latest/esp32/api-reference/system/freertos_idf.html</w:t>
        </w:r>
      </w:hyperlink>
    </w:p>
    <w:p w14:paraId="63A35874" w14:textId="09ED0D21"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[7] R. Barry, </w:t>
      </w:r>
      <w:r w:rsidRPr="3BDFCE70">
        <w:rPr>
          <w:rFonts w:ascii="Times New Roman" w:eastAsia="Times New Roman" w:hAnsi="Times New Roman" w:cs="Times New Roman"/>
          <w:i/>
          <w:iCs/>
          <w:color w:val="000000" w:themeColor="text1"/>
          <w:sz w:val="18"/>
          <w:szCs w:val="18"/>
        </w:rPr>
        <w:t xml:space="preserve">Using the </w:t>
      </w:r>
      <w:proofErr w:type="spellStart"/>
      <w:r w:rsidRPr="3BDFCE70">
        <w:rPr>
          <w:rFonts w:ascii="Times New Roman" w:eastAsia="Times New Roman" w:hAnsi="Times New Roman" w:cs="Times New Roman"/>
          <w:i/>
          <w:iCs/>
          <w:color w:val="000000" w:themeColor="text1"/>
          <w:sz w:val="18"/>
          <w:szCs w:val="18"/>
        </w:rPr>
        <w:t>FreeRTOS</w:t>
      </w:r>
      <w:proofErr w:type="spellEnd"/>
      <w:r w:rsidRPr="3BDFCE70">
        <w:rPr>
          <w:rFonts w:ascii="Times New Roman" w:eastAsia="Times New Roman" w:hAnsi="Times New Roman" w:cs="Times New Roman"/>
          <w:i/>
          <w:iCs/>
          <w:color w:val="000000" w:themeColor="text1"/>
          <w:sz w:val="18"/>
          <w:szCs w:val="18"/>
        </w:rPr>
        <w:t xml:space="preserve"> Real Time Kernel - A Practical Guide</w:t>
      </w:r>
      <w:r w:rsidRPr="3BDFCE70">
        <w:rPr>
          <w:rFonts w:ascii="Times New Roman" w:eastAsia="Times New Roman" w:hAnsi="Times New Roman" w:cs="Times New Roman"/>
          <w:color w:val="000000" w:themeColor="text1"/>
          <w:sz w:val="18"/>
          <w:szCs w:val="18"/>
        </w:rPr>
        <w:t>, Real Time Engineers Ltd, 2016.</w:t>
      </w:r>
    </w:p>
    <w:p w14:paraId="48DB89F9" w14:textId="436C00E2"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[8] M. T. Heath, </w:t>
      </w:r>
      <w:r w:rsidRPr="3BDFCE70">
        <w:rPr>
          <w:rFonts w:ascii="Times New Roman" w:eastAsia="Times New Roman" w:hAnsi="Times New Roman" w:cs="Times New Roman"/>
          <w:i/>
          <w:iCs/>
          <w:color w:val="000000" w:themeColor="text1"/>
          <w:sz w:val="18"/>
          <w:szCs w:val="18"/>
        </w:rPr>
        <w:t>Scientific Computing: An Introductory Survey</w:t>
      </w:r>
      <w:r w:rsidRPr="3BDFCE70">
        <w:rPr>
          <w:rFonts w:ascii="Times New Roman" w:eastAsia="Times New Roman" w:hAnsi="Times New Roman" w:cs="Times New Roman"/>
          <w:color w:val="000000" w:themeColor="text1"/>
          <w:sz w:val="18"/>
          <w:szCs w:val="18"/>
        </w:rPr>
        <w:t>, 2nd ed. McGraw-Hill, 2002. (Chapter 12 discusses mutual exclusion for preventing race conditions).</w:t>
      </w:r>
    </w:p>
    <w:p w14:paraId="7A79B7B1" w14:textId="62B968A5"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[9] J. Dueck, "Simple Automatic Threshold Generation </w:t>
      </w:r>
      <w:proofErr w:type="gramStart"/>
      <w:r w:rsidRPr="3BDFCE70">
        <w:rPr>
          <w:rFonts w:ascii="Times New Roman" w:eastAsia="Times New Roman" w:hAnsi="Times New Roman" w:cs="Times New Roman"/>
          <w:color w:val="000000" w:themeColor="text1"/>
          <w:sz w:val="18"/>
          <w:szCs w:val="18"/>
        </w:rPr>
        <w:t>For</w:t>
      </w:r>
      <w:proofErr w:type="gramEnd"/>
      <w:r w:rsidRPr="3BDFCE70">
        <w:rPr>
          <w:rFonts w:ascii="Times New Roman" w:eastAsia="Times New Roman" w:hAnsi="Times New Roman" w:cs="Times New Roman"/>
          <w:color w:val="000000" w:themeColor="text1"/>
          <w:sz w:val="18"/>
          <w:szCs w:val="18"/>
        </w:rPr>
        <w:t xml:space="preserve"> Embedded Systems," </w:t>
      </w:r>
      <w:r w:rsidRPr="3BDFCE70">
        <w:rPr>
          <w:rFonts w:ascii="Times New Roman" w:eastAsia="Times New Roman" w:hAnsi="Times New Roman" w:cs="Times New Roman"/>
          <w:i/>
          <w:iCs/>
          <w:color w:val="000000" w:themeColor="text1"/>
          <w:sz w:val="18"/>
          <w:szCs w:val="18"/>
        </w:rPr>
        <w:t>element14 Community</w:t>
      </w:r>
      <w:r w:rsidRPr="3BDFCE70">
        <w:rPr>
          <w:rFonts w:ascii="Times New Roman" w:eastAsia="Times New Roman" w:hAnsi="Times New Roman" w:cs="Times New Roman"/>
          <w:color w:val="000000" w:themeColor="text1"/>
          <w:sz w:val="18"/>
          <w:szCs w:val="18"/>
        </w:rPr>
        <w:t>, Aug. 2021. [Online]. Available:</w:t>
      </w:r>
      <w:hyperlink r:id="rId18">
        <w:r w:rsidRPr="3BDFCE70">
          <w:rPr>
            <w:rStyle w:val="Hyperlink"/>
            <w:rFonts w:ascii="Times New Roman" w:eastAsia="Times New Roman" w:hAnsi="Times New Roman" w:cs="Times New Roman"/>
            <w:sz w:val="18"/>
            <w:szCs w:val="18"/>
          </w:rPr>
          <w:t xml:space="preserve"> </w:t>
        </w:r>
        <w:r w:rsidRPr="3BDFCE70">
          <w:rPr>
            <w:rStyle w:val="Hyperlink"/>
            <w:rFonts w:ascii="Times New Roman" w:eastAsia="Times New Roman" w:hAnsi="Times New Roman" w:cs="Times New Roman"/>
            <w:color w:val="1155CC"/>
            <w:sz w:val="18"/>
            <w:szCs w:val="18"/>
            <w:u w:val="none"/>
          </w:rPr>
          <w:t>https://community.element14.com/members-area/personalblogs/b/blog/posts/simple-automatic-threshold-generation-for-embedded-systems</w:t>
        </w:r>
      </w:hyperlink>
    </w:p>
    <w:p w14:paraId="0EC69FD2" w14:textId="132DE06D"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[10] S. S. S. R. R. Alluri and V. K. </w:t>
      </w:r>
      <w:proofErr w:type="spellStart"/>
      <w:r w:rsidRPr="3BDFCE70">
        <w:rPr>
          <w:rFonts w:ascii="Times New Roman" w:eastAsia="Times New Roman" w:hAnsi="Times New Roman" w:cs="Times New Roman"/>
          <w:color w:val="000000" w:themeColor="text1"/>
          <w:sz w:val="18"/>
          <w:szCs w:val="18"/>
        </w:rPr>
        <w:t>Vummadi</w:t>
      </w:r>
      <w:proofErr w:type="spellEnd"/>
      <w:r w:rsidRPr="3BDFCE70">
        <w:rPr>
          <w:rFonts w:ascii="Times New Roman" w:eastAsia="Times New Roman" w:hAnsi="Times New Roman" w:cs="Times New Roman"/>
          <w:color w:val="000000" w:themeColor="text1"/>
          <w:sz w:val="18"/>
          <w:szCs w:val="18"/>
        </w:rPr>
        <w:t xml:space="preserve">, "Comparative Analysis of Moving-Average Filter and </w:t>
      </w:r>
      <w:proofErr w:type="spellStart"/>
      <w:r w:rsidRPr="3BDFCE70">
        <w:rPr>
          <w:rFonts w:ascii="Times New Roman" w:eastAsia="Times New Roman" w:hAnsi="Times New Roman" w:cs="Times New Roman"/>
          <w:color w:val="000000" w:themeColor="text1"/>
          <w:sz w:val="18"/>
          <w:szCs w:val="18"/>
        </w:rPr>
        <w:t>Savitzky</w:t>
      </w:r>
      <w:proofErr w:type="spellEnd"/>
      <w:r w:rsidRPr="3BDFCE70">
        <w:rPr>
          <w:rFonts w:ascii="Times New Roman" w:eastAsia="Times New Roman" w:hAnsi="Times New Roman" w:cs="Times New Roman"/>
          <w:color w:val="000000" w:themeColor="text1"/>
          <w:sz w:val="18"/>
          <w:szCs w:val="18"/>
        </w:rPr>
        <w:t xml:space="preserve">-Golay Filter for Denoising of Photo-Plethysmography Signal," </w:t>
      </w:r>
      <w:r w:rsidRPr="3BDFCE70">
        <w:rPr>
          <w:rFonts w:ascii="Times New Roman" w:eastAsia="Times New Roman" w:hAnsi="Times New Roman" w:cs="Times New Roman"/>
          <w:i/>
          <w:iCs/>
          <w:color w:val="000000" w:themeColor="text1"/>
          <w:sz w:val="18"/>
          <w:szCs w:val="18"/>
        </w:rPr>
        <w:t>TEM Journal</w:t>
      </w:r>
      <w:r w:rsidRPr="3BDFCE70">
        <w:rPr>
          <w:rFonts w:ascii="Times New Roman" w:eastAsia="Times New Roman" w:hAnsi="Times New Roman" w:cs="Times New Roman"/>
          <w:color w:val="000000" w:themeColor="text1"/>
          <w:sz w:val="18"/>
          <w:szCs w:val="18"/>
        </w:rPr>
        <w:t>, vol. 14, no. 2, pp. 1681–1688, May 2025.</w:t>
      </w:r>
    </w:p>
    <w:p w14:paraId="05A858BD" w14:textId="0573FA16"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[11] M. Jacob, "Why Dynamic Memory Allocation is a Problem in Real-Time Systems," </w:t>
      </w:r>
      <w:r w:rsidRPr="3BDFCE70">
        <w:rPr>
          <w:rFonts w:ascii="Times New Roman" w:eastAsia="Times New Roman" w:hAnsi="Times New Roman" w:cs="Times New Roman"/>
          <w:i/>
          <w:iCs/>
          <w:color w:val="000000" w:themeColor="text1"/>
          <w:sz w:val="18"/>
          <w:szCs w:val="18"/>
        </w:rPr>
        <w:t>Medium</w:t>
      </w:r>
      <w:r w:rsidRPr="3BDFCE70">
        <w:rPr>
          <w:rFonts w:ascii="Times New Roman" w:eastAsia="Times New Roman" w:hAnsi="Times New Roman" w:cs="Times New Roman"/>
          <w:color w:val="000000" w:themeColor="text1"/>
          <w:sz w:val="18"/>
          <w:szCs w:val="18"/>
        </w:rPr>
        <w:t>, Nov. 2022. [Online]. Available:</w:t>
      </w:r>
      <w:hyperlink r:id="rId19">
        <w:r w:rsidRPr="3BDFCE70">
          <w:rPr>
            <w:rStyle w:val="Hyperlink"/>
            <w:rFonts w:ascii="Times New Roman" w:eastAsia="Times New Roman" w:hAnsi="Times New Roman" w:cs="Times New Roman"/>
            <w:sz w:val="18"/>
            <w:szCs w:val="18"/>
          </w:rPr>
          <w:t xml:space="preserve"> </w:t>
        </w:r>
        <w:r w:rsidRPr="3BDFCE70">
          <w:rPr>
            <w:rStyle w:val="Hyperlink"/>
            <w:rFonts w:ascii="Times New Roman" w:eastAsia="Times New Roman" w:hAnsi="Times New Roman" w:cs="Times New Roman"/>
            <w:color w:val="1155CC"/>
            <w:sz w:val="18"/>
            <w:szCs w:val="18"/>
            <w:u w:val="none"/>
          </w:rPr>
          <w:t>https://medium.com/@mjacob_51453/why-dynamic-memory-allocation-is-a-problem-in-real-time-systems-e75865662712</w:t>
        </w:r>
      </w:hyperlink>
    </w:p>
    <w:p w14:paraId="7060CAB9" w14:textId="4702BCD3"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[12] P. </w:t>
      </w:r>
      <w:proofErr w:type="spellStart"/>
      <w:r w:rsidRPr="3BDFCE70">
        <w:rPr>
          <w:rFonts w:ascii="Times New Roman" w:eastAsia="Times New Roman" w:hAnsi="Times New Roman" w:cs="Times New Roman"/>
          <w:color w:val="000000" w:themeColor="text1"/>
          <w:sz w:val="18"/>
          <w:szCs w:val="18"/>
        </w:rPr>
        <w:t>Schatzmann</w:t>
      </w:r>
      <w:proofErr w:type="spellEnd"/>
      <w:r w:rsidRPr="3BDFCE70">
        <w:rPr>
          <w:rFonts w:ascii="Times New Roman" w:eastAsia="Times New Roman" w:hAnsi="Times New Roman" w:cs="Times New Roman"/>
          <w:color w:val="000000" w:themeColor="text1"/>
          <w:sz w:val="18"/>
          <w:szCs w:val="18"/>
        </w:rPr>
        <w:t xml:space="preserve">, "I2S - The Way to Go </w:t>
      </w:r>
      <w:proofErr w:type="gramStart"/>
      <w:r w:rsidRPr="3BDFCE70">
        <w:rPr>
          <w:rFonts w:ascii="Times New Roman" w:eastAsia="Times New Roman" w:hAnsi="Times New Roman" w:cs="Times New Roman"/>
          <w:color w:val="000000" w:themeColor="text1"/>
          <w:sz w:val="18"/>
          <w:szCs w:val="18"/>
        </w:rPr>
        <w:t>For</w:t>
      </w:r>
      <w:proofErr w:type="gramEnd"/>
      <w:r w:rsidRPr="3BDFCE70">
        <w:rPr>
          <w:rFonts w:ascii="Times New Roman" w:eastAsia="Times New Roman" w:hAnsi="Times New Roman" w:cs="Times New Roman"/>
          <w:color w:val="000000" w:themeColor="text1"/>
          <w:sz w:val="18"/>
          <w:szCs w:val="18"/>
        </w:rPr>
        <w:t xml:space="preserve"> Audio," </w:t>
      </w:r>
      <w:r w:rsidRPr="3BDFCE70">
        <w:rPr>
          <w:rFonts w:ascii="Times New Roman" w:eastAsia="Times New Roman" w:hAnsi="Times New Roman" w:cs="Times New Roman"/>
          <w:i/>
          <w:iCs/>
          <w:color w:val="000000" w:themeColor="text1"/>
          <w:sz w:val="18"/>
          <w:szCs w:val="18"/>
        </w:rPr>
        <w:t>GitHub</w:t>
      </w:r>
      <w:r w:rsidRPr="3BDFCE70">
        <w:rPr>
          <w:rFonts w:ascii="Times New Roman" w:eastAsia="Times New Roman" w:hAnsi="Times New Roman" w:cs="Times New Roman"/>
          <w:color w:val="000000" w:themeColor="text1"/>
          <w:sz w:val="18"/>
          <w:szCs w:val="18"/>
        </w:rPr>
        <w:t>, 2021. [Online]. Available:</w:t>
      </w:r>
      <w:hyperlink r:id="rId20">
        <w:r w:rsidRPr="3BDFCE70">
          <w:rPr>
            <w:rStyle w:val="Hyperlink"/>
            <w:rFonts w:ascii="Times New Roman" w:eastAsia="Times New Roman" w:hAnsi="Times New Roman" w:cs="Times New Roman"/>
            <w:sz w:val="18"/>
            <w:szCs w:val="18"/>
          </w:rPr>
          <w:t xml:space="preserve"> </w:t>
        </w:r>
        <w:r w:rsidRPr="3BDFCE70">
          <w:rPr>
            <w:rStyle w:val="Hyperlink"/>
            <w:rFonts w:ascii="Times New Roman" w:eastAsia="Times New Roman" w:hAnsi="Times New Roman" w:cs="Times New Roman"/>
            <w:color w:val="1155CC"/>
            <w:sz w:val="18"/>
            <w:szCs w:val="18"/>
            <w:u w:val="none"/>
          </w:rPr>
          <w:t>https://github.com/pschatzmann/arduino-audio-tools/wiki/I2S-The-Way-to-Go-For-Audio</w:t>
        </w:r>
      </w:hyperlink>
    </w:p>
    <w:p w14:paraId="7F5E7A77" w14:textId="437E27F2" w:rsidR="004E37D8" w:rsidRPr="00C56ED7" w:rsidRDefault="20AB5633" w:rsidP="3BDFCE70">
      <w:pPr>
        <w:spacing w:after="0" w:line="240" w:lineRule="exact"/>
        <w:ind w:right="360"/>
        <w:jc w:val="both"/>
        <w:rPr>
          <w:rFonts w:ascii="Times New Roman" w:hAnsi="Times New Roman" w:cs="Times New Roman"/>
          <w:sz w:val="18"/>
          <w:szCs w:val="18"/>
        </w:rPr>
      </w:pPr>
      <w:r w:rsidRPr="61221822">
        <w:rPr>
          <w:rFonts w:ascii="Times New Roman" w:eastAsia="Times New Roman" w:hAnsi="Times New Roman" w:cs="Times New Roman"/>
          <w:color w:val="000000" w:themeColor="text1"/>
          <w:sz w:val="18"/>
          <w:szCs w:val="18"/>
        </w:rPr>
        <w:t>[13] T. G. (</w:t>
      </w:r>
      <w:proofErr w:type="spellStart"/>
      <w:r w:rsidRPr="61221822">
        <w:rPr>
          <w:rFonts w:ascii="Times New Roman" w:eastAsia="Times New Roman" w:hAnsi="Times New Roman" w:cs="Times New Roman"/>
          <w:color w:val="000000" w:themeColor="text1"/>
          <w:sz w:val="18"/>
          <w:szCs w:val="18"/>
        </w:rPr>
        <w:t>tannewt</w:t>
      </w:r>
      <w:proofErr w:type="spellEnd"/>
      <w:r w:rsidRPr="61221822">
        <w:rPr>
          <w:rFonts w:ascii="Times New Roman" w:eastAsia="Times New Roman" w:hAnsi="Times New Roman" w:cs="Times New Roman"/>
          <w:color w:val="000000" w:themeColor="text1"/>
          <w:sz w:val="18"/>
          <w:szCs w:val="18"/>
        </w:rPr>
        <w:t xml:space="preserve">), "DAC output pops at beginning and end of </w:t>
      </w:r>
      <w:proofErr w:type="spellStart"/>
      <w:proofErr w:type="gramStart"/>
      <w:r w:rsidRPr="61221822">
        <w:rPr>
          <w:rFonts w:ascii="Times New Roman" w:eastAsia="Times New Roman" w:hAnsi="Times New Roman" w:cs="Times New Roman"/>
          <w:color w:val="000000" w:themeColor="text1"/>
          <w:sz w:val="18"/>
          <w:szCs w:val="18"/>
        </w:rPr>
        <w:t>audiocore.WaveFile</w:t>
      </w:r>
      <w:proofErr w:type="spellEnd"/>
      <w:proofErr w:type="gramEnd"/>
      <w:r w:rsidRPr="61221822">
        <w:rPr>
          <w:rFonts w:ascii="Times New Roman" w:eastAsia="Times New Roman" w:hAnsi="Times New Roman" w:cs="Times New Roman"/>
          <w:color w:val="000000" w:themeColor="text1"/>
          <w:sz w:val="18"/>
          <w:szCs w:val="18"/>
        </w:rPr>
        <w:t xml:space="preserve"> playback," </w:t>
      </w:r>
      <w:r w:rsidRPr="61221822">
        <w:rPr>
          <w:rFonts w:ascii="Times New Roman" w:eastAsia="Times New Roman" w:hAnsi="Times New Roman" w:cs="Times New Roman"/>
          <w:i/>
          <w:iCs/>
          <w:color w:val="000000" w:themeColor="text1"/>
          <w:sz w:val="18"/>
          <w:szCs w:val="18"/>
        </w:rPr>
        <w:t>GitHub Issue #1090</w:t>
      </w:r>
      <w:r w:rsidRPr="61221822">
        <w:rPr>
          <w:rFonts w:ascii="Times New Roman" w:eastAsia="Times New Roman" w:hAnsi="Times New Roman" w:cs="Times New Roman"/>
          <w:color w:val="000000" w:themeColor="text1"/>
          <w:sz w:val="18"/>
          <w:szCs w:val="18"/>
        </w:rPr>
        <w:t>, Adafruit/</w:t>
      </w:r>
      <w:proofErr w:type="spellStart"/>
      <w:r w:rsidRPr="61221822">
        <w:rPr>
          <w:rFonts w:ascii="Times New Roman" w:eastAsia="Times New Roman" w:hAnsi="Times New Roman" w:cs="Times New Roman"/>
          <w:color w:val="000000" w:themeColor="text1"/>
          <w:sz w:val="18"/>
          <w:szCs w:val="18"/>
        </w:rPr>
        <w:t>CircuitPython</w:t>
      </w:r>
      <w:proofErr w:type="spellEnd"/>
      <w:r w:rsidRPr="61221822">
        <w:rPr>
          <w:rFonts w:ascii="Times New Roman" w:eastAsia="Times New Roman" w:hAnsi="Times New Roman" w:cs="Times New Roman"/>
          <w:color w:val="000000" w:themeColor="text1"/>
          <w:sz w:val="18"/>
          <w:szCs w:val="18"/>
        </w:rPr>
        <w:t>, Dec. 2018. [Online]. Available:</w:t>
      </w:r>
      <w:hyperlink r:id="rId21">
        <w:r w:rsidRPr="61221822">
          <w:rPr>
            <w:rStyle w:val="Hyperlink"/>
            <w:rFonts w:ascii="Times New Roman" w:eastAsia="Times New Roman" w:hAnsi="Times New Roman" w:cs="Times New Roman"/>
            <w:sz w:val="18"/>
            <w:szCs w:val="18"/>
          </w:rPr>
          <w:t xml:space="preserve"> </w:t>
        </w:r>
        <w:r w:rsidRPr="61221822">
          <w:rPr>
            <w:rStyle w:val="Hyperlink"/>
            <w:rFonts w:ascii="Times New Roman" w:eastAsia="Times New Roman" w:hAnsi="Times New Roman" w:cs="Times New Roman"/>
            <w:color w:val="1155CC"/>
            <w:sz w:val="18"/>
            <w:szCs w:val="18"/>
            <w:u w:val="none"/>
          </w:rPr>
          <w:t>https://github.com/adafruit/circuitpython/issues/1090</w:t>
        </w:r>
      </w:hyperlink>
    </w:p>
    <w:p w14:paraId="328D084D" w14:textId="3C1B3DC3"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[14] A. N. Sloss, D. Symes, and C. Wright, </w:t>
      </w:r>
      <w:r w:rsidRPr="3BDFCE70">
        <w:rPr>
          <w:rFonts w:ascii="Times New Roman" w:eastAsia="Times New Roman" w:hAnsi="Times New Roman" w:cs="Times New Roman"/>
          <w:i/>
          <w:iCs/>
          <w:color w:val="000000" w:themeColor="text1"/>
          <w:sz w:val="18"/>
          <w:szCs w:val="18"/>
        </w:rPr>
        <w:t>ARM System Developer's Guide: Designing and Optimizing System Software</w:t>
      </w:r>
      <w:r w:rsidRPr="3BDFCE70">
        <w:rPr>
          <w:rFonts w:ascii="Times New Roman" w:eastAsia="Times New Roman" w:hAnsi="Times New Roman" w:cs="Times New Roman"/>
          <w:color w:val="000000" w:themeColor="text1"/>
          <w:sz w:val="18"/>
          <w:szCs w:val="18"/>
        </w:rPr>
        <w:t>. Morgan Kaufmann, 2004. (Chapter 8 discusses exception and fault handling strategies).</w:t>
      </w:r>
    </w:p>
    <w:p w14:paraId="2A90E6E1" w14:textId="12391F4C"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[15] P. Koopman, "Better Embedded System Software," </w:t>
      </w:r>
      <w:r w:rsidRPr="3BDFCE70">
        <w:rPr>
          <w:rFonts w:ascii="Times New Roman" w:eastAsia="Times New Roman" w:hAnsi="Times New Roman" w:cs="Times New Roman"/>
          <w:i/>
          <w:iCs/>
          <w:color w:val="000000" w:themeColor="text1"/>
          <w:sz w:val="18"/>
          <w:szCs w:val="18"/>
        </w:rPr>
        <w:t>Dr. Dobb's Journal</w:t>
      </w:r>
      <w:r w:rsidRPr="3BDFCE70">
        <w:rPr>
          <w:rFonts w:ascii="Times New Roman" w:eastAsia="Times New Roman" w:hAnsi="Times New Roman" w:cs="Times New Roman"/>
          <w:color w:val="000000" w:themeColor="text1"/>
          <w:sz w:val="18"/>
          <w:szCs w:val="18"/>
        </w:rPr>
        <w:t>, vol. 32, no. 2, pp. 42-49, Feb. 2007.</w:t>
      </w:r>
    </w:p>
    <w:p w14:paraId="17F3F675" w14:textId="21F247AD"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[16] </w:t>
      </w:r>
      <w:proofErr w:type="spellStart"/>
      <w:r w:rsidRPr="3BDFCE70">
        <w:rPr>
          <w:rFonts w:ascii="Times New Roman" w:eastAsia="Times New Roman" w:hAnsi="Times New Roman" w:cs="Times New Roman"/>
          <w:color w:val="000000" w:themeColor="text1"/>
          <w:sz w:val="18"/>
          <w:szCs w:val="18"/>
        </w:rPr>
        <w:t>Espressif</w:t>
      </w:r>
      <w:proofErr w:type="spellEnd"/>
      <w:r w:rsidRPr="3BDFCE70">
        <w:rPr>
          <w:rFonts w:ascii="Times New Roman" w:eastAsia="Times New Roman" w:hAnsi="Times New Roman" w:cs="Times New Roman"/>
          <w:color w:val="000000" w:themeColor="text1"/>
          <w:sz w:val="18"/>
          <w:szCs w:val="18"/>
        </w:rPr>
        <w:t xml:space="preserve"> Systems, "ESP-IDF Wi-Fi API Guide - </w:t>
      </w:r>
      <w:proofErr w:type="spellStart"/>
      <w:r w:rsidRPr="3BDFCE70">
        <w:rPr>
          <w:rFonts w:ascii="Times New Roman" w:eastAsia="Times New Roman" w:hAnsi="Times New Roman" w:cs="Times New Roman"/>
          <w:color w:val="000000" w:themeColor="text1"/>
          <w:sz w:val="18"/>
          <w:szCs w:val="18"/>
        </w:rPr>
        <w:t>SoftAP</w:t>
      </w:r>
      <w:proofErr w:type="spellEnd"/>
      <w:r w:rsidRPr="3BDFCE70">
        <w:rPr>
          <w:rFonts w:ascii="Times New Roman" w:eastAsia="Times New Roman" w:hAnsi="Times New Roman" w:cs="Times New Roman"/>
          <w:color w:val="000000" w:themeColor="text1"/>
          <w:sz w:val="18"/>
          <w:szCs w:val="18"/>
        </w:rPr>
        <w:t>," 2022. [Online]. Available:</w:t>
      </w:r>
      <w:hyperlink r:id="rId22">
        <w:r w:rsidRPr="3BDFCE70">
          <w:rPr>
            <w:rStyle w:val="Hyperlink"/>
            <w:rFonts w:ascii="Times New Roman" w:eastAsia="Times New Roman" w:hAnsi="Times New Roman" w:cs="Times New Roman"/>
            <w:sz w:val="18"/>
            <w:szCs w:val="18"/>
          </w:rPr>
          <w:t xml:space="preserve"> </w:t>
        </w:r>
        <w:r w:rsidRPr="3BDFCE70">
          <w:rPr>
            <w:rStyle w:val="Hyperlink"/>
            <w:rFonts w:ascii="Times New Roman" w:eastAsia="Times New Roman" w:hAnsi="Times New Roman" w:cs="Times New Roman"/>
            <w:color w:val="1155CC"/>
            <w:sz w:val="18"/>
            <w:szCs w:val="18"/>
            <w:u w:val="none"/>
          </w:rPr>
          <w:t>https://docs.espressif.com/projects/esp-idf/en/latest/esp32/api-guides/wifi.html#esp32-wi-fi-softap</w:t>
        </w:r>
      </w:hyperlink>
    </w:p>
    <w:p w14:paraId="5813576A" w14:textId="0B953B8E" w:rsidR="004E37D8" w:rsidRPr="00C56ED7" w:rsidRDefault="20AB5633" w:rsidP="3BDFCE70">
      <w:pPr>
        <w:spacing w:after="0" w:line="240" w:lineRule="exact"/>
        <w:ind w:right="360"/>
        <w:jc w:val="both"/>
        <w:rPr>
          <w:rFonts w:ascii="Times New Roman" w:hAnsi="Times New Roman" w:cs="Times New Roman"/>
          <w:sz w:val="18"/>
          <w:szCs w:val="18"/>
        </w:rPr>
      </w:pPr>
      <w:r w:rsidRPr="3BDFCE70">
        <w:rPr>
          <w:rFonts w:ascii="Times New Roman" w:eastAsia="Times New Roman" w:hAnsi="Times New Roman" w:cs="Times New Roman"/>
          <w:color w:val="000000" w:themeColor="text1"/>
          <w:sz w:val="18"/>
          <w:szCs w:val="18"/>
        </w:rPr>
        <w:t xml:space="preserve">[17] M. Schwartz, J. Takkinen, and M. Collins, "Creating a RESTful API on an ESP32," </w:t>
      </w:r>
      <w:r w:rsidRPr="3BDFCE70">
        <w:rPr>
          <w:rFonts w:ascii="Times New Roman" w:eastAsia="Times New Roman" w:hAnsi="Times New Roman" w:cs="Times New Roman"/>
          <w:i/>
          <w:iCs/>
          <w:color w:val="000000" w:themeColor="text1"/>
          <w:sz w:val="18"/>
          <w:szCs w:val="18"/>
        </w:rPr>
        <w:t>in Proceedings of the 2019 ASEE Annual Conference &amp; Exposition</w:t>
      </w:r>
      <w:r w:rsidRPr="3BDFCE70">
        <w:rPr>
          <w:rFonts w:ascii="Times New Roman" w:eastAsia="Times New Roman" w:hAnsi="Times New Roman" w:cs="Times New Roman"/>
          <w:color w:val="000000" w:themeColor="text1"/>
          <w:sz w:val="18"/>
          <w:szCs w:val="18"/>
        </w:rPr>
        <w:t>, Tampa, FL, 2019.</w:t>
      </w:r>
    </w:p>
    <w:p w14:paraId="31C556D2" w14:textId="1BCA18D9" w:rsidR="00845DC0" w:rsidRPr="00827A63" w:rsidRDefault="20AB5633" w:rsidP="61221822">
      <w:pPr>
        <w:spacing w:after="0" w:line="240" w:lineRule="exact"/>
        <w:ind w:right="360"/>
        <w:jc w:val="both"/>
        <w:rPr>
          <w:rFonts w:ascii="Times New Roman" w:eastAsia="Aptos" w:hAnsi="Times New Roman" w:cs="Times New Roman"/>
          <w:sz w:val="18"/>
          <w:szCs w:val="18"/>
        </w:rPr>
      </w:pPr>
      <w:r w:rsidRPr="61221822">
        <w:rPr>
          <w:rFonts w:ascii="Times New Roman" w:eastAsia="Times New Roman" w:hAnsi="Times New Roman" w:cs="Times New Roman"/>
          <w:color w:val="000000" w:themeColor="text1"/>
          <w:sz w:val="18"/>
          <w:szCs w:val="18"/>
        </w:rPr>
        <w:t>[18] MDN Web Docs, "The WebSocket API (</w:t>
      </w:r>
      <w:proofErr w:type="spellStart"/>
      <w:r w:rsidRPr="61221822">
        <w:rPr>
          <w:rFonts w:ascii="Times New Roman" w:eastAsia="Times New Roman" w:hAnsi="Times New Roman" w:cs="Times New Roman"/>
          <w:color w:val="000000" w:themeColor="text1"/>
          <w:sz w:val="18"/>
          <w:szCs w:val="18"/>
        </w:rPr>
        <w:t>WebSockets</w:t>
      </w:r>
      <w:proofErr w:type="spellEnd"/>
      <w:r w:rsidRPr="61221822">
        <w:rPr>
          <w:rFonts w:ascii="Times New Roman" w:eastAsia="Times New Roman" w:hAnsi="Times New Roman" w:cs="Times New Roman"/>
          <w:color w:val="000000" w:themeColor="text1"/>
          <w:sz w:val="18"/>
          <w:szCs w:val="18"/>
        </w:rPr>
        <w:t>)," Mozilla. [Online]. Available:</w:t>
      </w:r>
      <w:hyperlink r:id="rId23">
        <w:r w:rsidRPr="61221822">
          <w:rPr>
            <w:rStyle w:val="Hyperlink"/>
            <w:rFonts w:ascii="Times New Roman" w:eastAsia="Times New Roman" w:hAnsi="Times New Roman" w:cs="Times New Roman"/>
            <w:sz w:val="18"/>
            <w:szCs w:val="18"/>
          </w:rPr>
          <w:t xml:space="preserve"> </w:t>
        </w:r>
        <w:r w:rsidRPr="61221822">
          <w:rPr>
            <w:rStyle w:val="Hyperlink"/>
            <w:rFonts w:ascii="Times New Roman" w:eastAsia="Times New Roman" w:hAnsi="Times New Roman" w:cs="Times New Roman"/>
            <w:color w:val="1155CC"/>
            <w:sz w:val="18"/>
            <w:szCs w:val="18"/>
            <w:u w:val="none"/>
          </w:rPr>
          <w:t>https://developer.mozilla.org/en-US/docs/Web/API/WebSockets_API</w:t>
        </w:r>
      </w:hyperlink>
      <w:r w:rsidRPr="61221822">
        <w:rPr>
          <w:rFonts w:ascii="Times New Roman" w:eastAsia="Times New Roman" w:hAnsi="Times New Roman" w:cs="Times New Roman"/>
          <w:color w:val="000000" w:themeColor="text1"/>
          <w:sz w:val="18"/>
          <w:szCs w:val="18"/>
        </w:rPr>
        <w:t>. Accessed: Jul. 7, 2025.</w:t>
      </w:r>
    </w:p>
    <w:sectPr w:rsidR="00845DC0" w:rsidRPr="00827A63" w:rsidSect="0040218B">
      <w:pgSz w:w="12240" w:h="15840"/>
      <w:pgMar w:top="1627" w:right="1224" w:bottom="1627" w:left="1224"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sxMinC4G" int2:invalidationBookmarkName="" int2:hashCode="2YFzCN2MyrPf0B" int2:id="1uk8GATn">
      <int2:state int2:value="Rejected" int2:type="gram"/>
    </int2:bookmark>
    <int2:bookmark int2:bookmarkName="_Int_fQdeQPjm" int2:invalidationBookmarkName="" int2:hashCode="3HfLo5oKRbD+q4" int2:id="Fg3Kt6Ek">
      <int2:state int2:value="Rejected" int2:type="style"/>
    </int2:bookmark>
    <int2:bookmark int2:bookmarkName="_Int_3dDRm948" int2:invalidationBookmarkName="" int2:hashCode="u8zfLvsztS5snQ" int2:id="o9QPR4T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41819"/>
    <w:multiLevelType w:val="hybridMultilevel"/>
    <w:tmpl w:val="CC4027D2"/>
    <w:lvl w:ilvl="0" w:tplc="5EF8A6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9621B"/>
    <w:multiLevelType w:val="hybridMultilevel"/>
    <w:tmpl w:val="D0D66084"/>
    <w:lvl w:ilvl="0" w:tplc="8BC8E8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48723D"/>
    <w:multiLevelType w:val="hybridMultilevel"/>
    <w:tmpl w:val="02CA71C0"/>
    <w:lvl w:ilvl="0" w:tplc="4A4A78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6282934">
    <w:abstractNumId w:val="0"/>
  </w:num>
  <w:num w:numId="2" w16cid:durableId="368266839">
    <w:abstractNumId w:val="2"/>
  </w:num>
  <w:num w:numId="3" w16cid:durableId="996492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EB"/>
    <w:rsid w:val="000039C2"/>
    <w:rsid w:val="00022879"/>
    <w:rsid w:val="0002650A"/>
    <w:rsid w:val="000276D4"/>
    <w:rsid w:val="00032032"/>
    <w:rsid w:val="00037D6F"/>
    <w:rsid w:val="00037F94"/>
    <w:rsid w:val="00042C02"/>
    <w:rsid w:val="00047A78"/>
    <w:rsid w:val="00052BD8"/>
    <w:rsid w:val="0005EF71"/>
    <w:rsid w:val="000602EC"/>
    <w:rsid w:val="000624A3"/>
    <w:rsid w:val="000735B7"/>
    <w:rsid w:val="000902C4"/>
    <w:rsid w:val="00090582"/>
    <w:rsid w:val="000C6FEA"/>
    <w:rsid w:val="000C727C"/>
    <w:rsid w:val="000D324B"/>
    <w:rsid w:val="000E03CE"/>
    <w:rsid w:val="000F42BE"/>
    <w:rsid w:val="0010146E"/>
    <w:rsid w:val="00107907"/>
    <w:rsid w:val="00116571"/>
    <w:rsid w:val="00122C66"/>
    <w:rsid w:val="00124B06"/>
    <w:rsid w:val="00124EE4"/>
    <w:rsid w:val="00125950"/>
    <w:rsid w:val="00131600"/>
    <w:rsid w:val="0013173C"/>
    <w:rsid w:val="00131AE2"/>
    <w:rsid w:val="0013222E"/>
    <w:rsid w:val="00141CE3"/>
    <w:rsid w:val="0014747F"/>
    <w:rsid w:val="00153CF6"/>
    <w:rsid w:val="00155ECE"/>
    <w:rsid w:val="00156B36"/>
    <w:rsid w:val="00156B7E"/>
    <w:rsid w:val="001740C8"/>
    <w:rsid w:val="001836CD"/>
    <w:rsid w:val="001971D8"/>
    <w:rsid w:val="001A0A6A"/>
    <w:rsid w:val="001A34E5"/>
    <w:rsid w:val="001A5B00"/>
    <w:rsid w:val="001B0477"/>
    <w:rsid w:val="001B1FA2"/>
    <w:rsid w:val="001B24EC"/>
    <w:rsid w:val="001C54CF"/>
    <w:rsid w:val="001C7274"/>
    <w:rsid w:val="001D2288"/>
    <w:rsid w:val="001D5B80"/>
    <w:rsid w:val="001E520D"/>
    <w:rsid w:val="001E6C7F"/>
    <w:rsid w:val="001F3159"/>
    <w:rsid w:val="002022E8"/>
    <w:rsid w:val="0020778A"/>
    <w:rsid w:val="00220243"/>
    <w:rsid w:val="002204B2"/>
    <w:rsid w:val="002224D6"/>
    <w:rsid w:val="00230698"/>
    <w:rsid w:val="00234F1D"/>
    <w:rsid w:val="00245076"/>
    <w:rsid w:val="002513B0"/>
    <w:rsid w:val="00251997"/>
    <w:rsid w:val="00254B25"/>
    <w:rsid w:val="0025577C"/>
    <w:rsid w:val="002578AF"/>
    <w:rsid w:val="002627AF"/>
    <w:rsid w:val="0027258A"/>
    <w:rsid w:val="002807BF"/>
    <w:rsid w:val="00280DB4"/>
    <w:rsid w:val="00281ECB"/>
    <w:rsid w:val="00282D58"/>
    <w:rsid w:val="00287FB5"/>
    <w:rsid w:val="0029132D"/>
    <w:rsid w:val="00291336"/>
    <w:rsid w:val="00294E0D"/>
    <w:rsid w:val="002A72A1"/>
    <w:rsid w:val="002B2D83"/>
    <w:rsid w:val="002C3688"/>
    <w:rsid w:val="002D776D"/>
    <w:rsid w:val="002E3B0C"/>
    <w:rsid w:val="002E5383"/>
    <w:rsid w:val="0030305F"/>
    <w:rsid w:val="00312747"/>
    <w:rsid w:val="00314B83"/>
    <w:rsid w:val="00315EB5"/>
    <w:rsid w:val="00316064"/>
    <w:rsid w:val="00316AEC"/>
    <w:rsid w:val="00317AE8"/>
    <w:rsid w:val="003228E4"/>
    <w:rsid w:val="0032429D"/>
    <w:rsid w:val="00331671"/>
    <w:rsid w:val="00336879"/>
    <w:rsid w:val="00336F6D"/>
    <w:rsid w:val="003371D0"/>
    <w:rsid w:val="003454E6"/>
    <w:rsid w:val="00346349"/>
    <w:rsid w:val="00384223"/>
    <w:rsid w:val="003A2D55"/>
    <w:rsid w:val="003B1F54"/>
    <w:rsid w:val="003B2A9F"/>
    <w:rsid w:val="003C44B6"/>
    <w:rsid w:val="003E3BF8"/>
    <w:rsid w:val="003E60E9"/>
    <w:rsid w:val="003F0B47"/>
    <w:rsid w:val="003F7CC6"/>
    <w:rsid w:val="00400438"/>
    <w:rsid w:val="0040218B"/>
    <w:rsid w:val="004060D2"/>
    <w:rsid w:val="00410823"/>
    <w:rsid w:val="00410DAC"/>
    <w:rsid w:val="00414230"/>
    <w:rsid w:val="00416EC7"/>
    <w:rsid w:val="00417F26"/>
    <w:rsid w:val="004342A2"/>
    <w:rsid w:val="00435B98"/>
    <w:rsid w:val="0044062F"/>
    <w:rsid w:val="0044114C"/>
    <w:rsid w:val="00441200"/>
    <w:rsid w:val="00442A74"/>
    <w:rsid w:val="0044456F"/>
    <w:rsid w:val="00457821"/>
    <w:rsid w:val="0046552C"/>
    <w:rsid w:val="00467561"/>
    <w:rsid w:val="0047413C"/>
    <w:rsid w:val="00481937"/>
    <w:rsid w:val="004936D2"/>
    <w:rsid w:val="004965C4"/>
    <w:rsid w:val="004B6704"/>
    <w:rsid w:val="004C0099"/>
    <w:rsid w:val="004C1EEA"/>
    <w:rsid w:val="004C249B"/>
    <w:rsid w:val="004D3F62"/>
    <w:rsid w:val="004D5CF9"/>
    <w:rsid w:val="004D65DB"/>
    <w:rsid w:val="004E37D8"/>
    <w:rsid w:val="004E7D27"/>
    <w:rsid w:val="004F0149"/>
    <w:rsid w:val="005004F5"/>
    <w:rsid w:val="0050114D"/>
    <w:rsid w:val="00512B72"/>
    <w:rsid w:val="005150FE"/>
    <w:rsid w:val="00531457"/>
    <w:rsid w:val="00535E97"/>
    <w:rsid w:val="00536521"/>
    <w:rsid w:val="00541AD0"/>
    <w:rsid w:val="00552466"/>
    <w:rsid w:val="00552585"/>
    <w:rsid w:val="0055405F"/>
    <w:rsid w:val="00555927"/>
    <w:rsid w:val="0056129D"/>
    <w:rsid w:val="0056308F"/>
    <w:rsid w:val="0056537E"/>
    <w:rsid w:val="00567003"/>
    <w:rsid w:val="005801E6"/>
    <w:rsid w:val="00581850"/>
    <w:rsid w:val="005832CF"/>
    <w:rsid w:val="0058589B"/>
    <w:rsid w:val="00587194"/>
    <w:rsid w:val="0059469D"/>
    <w:rsid w:val="00596C64"/>
    <w:rsid w:val="005A5063"/>
    <w:rsid w:val="005A76BB"/>
    <w:rsid w:val="005B52F2"/>
    <w:rsid w:val="005C15AE"/>
    <w:rsid w:val="005C353E"/>
    <w:rsid w:val="005C3A03"/>
    <w:rsid w:val="005C78A4"/>
    <w:rsid w:val="005D7822"/>
    <w:rsid w:val="005E4755"/>
    <w:rsid w:val="005E4888"/>
    <w:rsid w:val="005E590C"/>
    <w:rsid w:val="005E629D"/>
    <w:rsid w:val="005F3B25"/>
    <w:rsid w:val="005F67E1"/>
    <w:rsid w:val="005F778C"/>
    <w:rsid w:val="006061C6"/>
    <w:rsid w:val="00606BAA"/>
    <w:rsid w:val="006220B1"/>
    <w:rsid w:val="00623F14"/>
    <w:rsid w:val="00632286"/>
    <w:rsid w:val="006372E2"/>
    <w:rsid w:val="006422FA"/>
    <w:rsid w:val="0064306A"/>
    <w:rsid w:val="0064620B"/>
    <w:rsid w:val="00655096"/>
    <w:rsid w:val="00655406"/>
    <w:rsid w:val="00656727"/>
    <w:rsid w:val="0066071D"/>
    <w:rsid w:val="006626CF"/>
    <w:rsid w:val="00666C0E"/>
    <w:rsid w:val="0067191D"/>
    <w:rsid w:val="0067462C"/>
    <w:rsid w:val="00675C69"/>
    <w:rsid w:val="00677D50"/>
    <w:rsid w:val="006813A9"/>
    <w:rsid w:val="00684BC1"/>
    <w:rsid w:val="00696ADA"/>
    <w:rsid w:val="00697492"/>
    <w:rsid w:val="006A1FE9"/>
    <w:rsid w:val="006A3156"/>
    <w:rsid w:val="006C346C"/>
    <w:rsid w:val="006C5003"/>
    <w:rsid w:val="006C6BD6"/>
    <w:rsid w:val="006D4ABC"/>
    <w:rsid w:val="006D62A6"/>
    <w:rsid w:val="006D7643"/>
    <w:rsid w:val="006E39F8"/>
    <w:rsid w:val="006E3FE9"/>
    <w:rsid w:val="006E415E"/>
    <w:rsid w:val="006E434F"/>
    <w:rsid w:val="007047AD"/>
    <w:rsid w:val="00712155"/>
    <w:rsid w:val="00713522"/>
    <w:rsid w:val="007162A4"/>
    <w:rsid w:val="007230BE"/>
    <w:rsid w:val="007300B9"/>
    <w:rsid w:val="00733914"/>
    <w:rsid w:val="00754675"/>
    <w:rsid w:val="00761B10"/>
    <w:rsid w:val="00765B99"/>
    <w:rsid w:val="00766A0F"/>
    <w:rsid w:val="00775D54"/>
    <w:rsid w:val="00781F60"/>
    <w:rsid w:val="0078302B"/>
    <w:rsid w:val="00783523"/>
    <w:rsid w:val="0078590B"/>
    <w:rsid w:val="007B2F12"/>
    <w:rsid w:val="007B404D"/>
    <w:rsid w:val="007B4EF0"/>
    <w:rsid w:val="007B62DE"/>
    <w:rsid w:val="007B646D"/>
    <w:rsid w:val="007C6DED"/>
    <w:rsid w:val="007C7174"/>
    <w:rsid w:val="007D09AE"/>
    <w:rsid w:val="007D271E"/>
    <w:rsid w:val="007D29DB"/>
    <w:rsid w:val="007E058D"/>
    <w:rsid w:val="007E2E24"/>
    <w:rsid w:val="007F51B7"/>
    <w:rsid w:val="007F6208"/>
    <w:rsid w:val="00800C06"/>
    <w:rsid w:val="00800F1F"/>
    <w:rsid w:val="00804DB9"/>
    <w:rsid w:val="00805541"/>
    <w:rsid w:val="008075E8"/>
    <w:rsid w:val="008127DC"/>
    <w:rsid w:val="00814197"/>
    <w:rsid w:val="0081735D"/>
    <w:rsid w:val="008209B3"/>
    <w:rsid w:val="00821A8A"/>
    <w:rsid w:val="0082684D"/>
    <w:rsid w:val="00827A63"/>
    <w:rsid w:val="008309F7"/>
    <w:rsid w:val="00831230"/>
    <w:rsid w:val="0083337F"/>
    <w:rsid w:val="00833FC8"/>
    <w:rsid w:val="008348A4"/>
    <w:rsid w:val="008419D1"/>
    <w:rsid w:val="00842F3F"/>
    <w:rsid w:val="00845DC0"/>
    <w:rsid w:val="00852432"/>
    <w:rsid w:val="00860402"/>
    <w:rsid w:val="0086108F"/>
    <w:rsid w:val="00867B63"/>
    <w:rsid w:val="008807DB"/>
    <w:rsid w:val="00884B9F"/>
    <w:rsid w:val="00886A37"/>
    <w:rsid w:val="00894697"/>
    <w:rsid w:val="008A0F82"/>
    <w:rsid w:val="008A24AF"/>
    <w:rsid w:val="008A56A0"/>
    <w:rsid w:val="008B2635"/>
    <w:rsid w:val="008B2E67"/>
    <w:rsid w:val="008B6DF6"/>
    <w:rsid w:val="008B6FC8"/>
    <w:rsid w:val="008B70E9"/>
    <w:rsid w:val="008C17A3"/>
    <w:rsid w:val="008C24ED"/>
    <w:rsid w:val="008D4F18"/>
    <w:rsid w:val="008E2E6E"/>
    <w:rsid w:val="008F5D80"/>
    <w:rsid w:val="0090394E"/>
    <w:rsid w:val="00906BD8"/>
    <w:rsid w:val="00911F84"/>
    <w:rsid w:val="00912662"/>
    <w:rsid w:val="00913A93"/>
    <w:rsid w:val="00922470"/>
    <w:rsid w:val="00955476"/>
    <w:rsid w:val="00957487"/>
    <w:rsid w:val="0096345B"/>
    <w:rsid w:val="00964BF0"/>
    <w:rsid w:val="00970110"/>
    <w:rsid w:val="009708FC"/>
    <w:rsid w:val="009737C6"/>
    <w:rsid w:val="009A1063"/>
    <w:rsid w:val="009A6EB2"/>
    <w:rsid w:val="009B2C56"/>
    <w:rsid w:val="009B701E"/>
    <w:rsid w:val="009B7BFD"/>
    <w:rsid w:val="009C2140"/>
    <w:rsid w:val="009C3059"/>
    <w:rsid w:val="009D1828"/>
    <w:rsid w:val="009D6525"/>
    <w:rsid w:val="009E1C69"/>
    <w:rsid w:val="00A00028"/>
    <w:rsid w:val="00A1094A"/>
    <w:rsid w:val="00A16B83"/>
    <w:rsid w:val="00A176AC"/>
    <w:rsid w:val="00A178D5"/>
    <w:rsid w:val="00A2082B"/>
    <w:rsid w:val="00A21626"/>
    <w:rsid w:val="00A31DB7"/>
    <w:rsid w:val="00A32794"/>
    <w:rsid w:val="00A440CA"/>
    <w:rsid w:val="00A45EA9"/>
    <w:rsid w:val="00A52221"/>
    <w:rsid w:val="00A827E3"/>
    <w:rsid w:val="00A852BE"/>
    <w:rsid w:val="00A85FDF"/>
    <w:rsid w:val="00A86689"/>
    <w:rsid w:val="00A86CAA"/>
    <w:rsid w:val="00A87591"/>
    <w:rsid w:val="00A87873"/>
    <w:rsid w:val="00A9288E"/>
    <w:rsid w:val="00AA30E0"/>
    <w:rsid w:val="00AB358E"/>
    <w:rsid w:val="00AC27B9"/>
    <w:rsid w:val="00AC2A57"/>
    <w:rsid w:val="00AC3CC0"/>
    <w:rsid w:val="00AD0503"/>
    <w:rsid w:val="00AD402D"/>
    <w:rsid w:val="00AD434D"/>
    <w:rsid w:val="00AE6519"/>
    <w:rsid w:val="00AE7810"/>
    <w:rsid w:val="00AF0F7A"/>
    <w:rsid w:val="00AF11D7"/>
    <w:rsid w:val="00AF4D7C"/>
    <w:rsid w:val="00B025A9"/>
    <w:rsid w:val="00B10301"/>
    <w:rsid w:val="00B1141F"/>
    <w:rsid w:val="00B13C33"/>
    <w:rsid w:val="00B15133"/>
    <w:rsid w:val="00B162F7"/>
    <w:rsid w:val="00B174FE"/>
    <w:rsid w:val="00B1769B"/>
    <w:rsid w:val="00B245D8"/>
    <w:rsid w:val="00B35974"/>
    <w:rsid w:val="00B37E6B"/>
    <w:rsid w:val="00B40BBE"/>
    <w:rsid w:val="00B44B20"/>
    <w:rsid w:val="00B57AFF"/>
    <w:rsid w:val="00B603FA"/>
    <w:rsid w:val="00B60600"/>
    <w:rsid w:val="00B60BED"/>
    <w:rsid w:val="00B649E7"/>
    <w:rsid w:val="00B744F2"/>
    <w:rsid w:val="00B773AD"/>
    <w:rsid w:val="00B77B1D"/>
    <w:rsid w:val="00B82DC4"/>
    <w:rsid w:val="00B9074F"/>
    <w:rsid w:val="00B97D9E"/>
    <w:rsid w:val="00BA2992"/>
    <w:rsid w:val="00BB3770"/>
    <w:rsid w:val="00BC2F39"/>
    <w:rsid w:val="00BD1287"/>
    <w:rsid w:val="00BE1E52"/>
    <w:rsid w:val="00BF15DE"/>
    <w:rsid w:val="00BF2783"/>
    <w:rsid w:val="00C02F16"/>
    <w:rsid w:val="00C045DB"/>
    <w:rsid w:val="00C238AD"/>
    <w:rsid w:val="00C269B1"/>
    <w:rsid w:val="00C2773B"/>
    <w:rsid w:val="00C30546"/>
    <w:rsid w:val="00C36172"/>
    <w:rsid w:val="00C36401"/>
    <w:rsid w:val="00C41697"/>
    <w:rsid w:val="00C42957"/>
    <w:rsid w:val="00C44FC5"/>
    <w:rsid w:val="00C50422"/>
    <w:rsid w:val="00C56ED7"/>
    <w:rsid w:val="00C57AAA"/>
    <w:rsid w:val="00C6530F"/>
    <w:rsid w:val="00C96EBE"/>
    <w:rsid w:val="00CA6918"/>
    <w:rsid w:val="00CB1952"/>
    <w:rsid w:val="00CB6BAF"/>
    <w:rsid w:val="00CB7F1D"/>
    <w:rsid w:val="00CC2611"/>
    <w:rsid w:val="00CC767E"/>
    <w:rsid w:val="00CD2BC4"/>
    <w:rsid w:val="00CD6FCA"/>
    <w:rsid w:val="00CE0853"/>
    <w:rsid w:val="00CE321C"/>
    <w:rsid w:val="00CE382D"/>
    <w:rsid w:val="00CE3C06"/>
    <w:rsid w:val="00CF24A2"/>
    <w:rsid w:val="00D0015A"/>
    <w:rsid w:val="00D13486"/>
    <w:rsid w:val="00D27179"/>
    <w:rsid w:val="00D31098"/>
    <w:rsid w:val="00D4EA56"/>
    <w:rsid w:val="00D50A80"/>
    <w:rsid w:val="00D531DE"/>
    <w:rsid w:val="00D67186"/>
    <w:rsid w:val="00D70942"/>
    <w:rsid w:val="00D8224F"/>
    <w:rsid w:val="00D95F90"/>
    <w:rsid w:val="00DA0B06"/>
    <w:rsid w:val="00DA31D5"/>
    <w:rsid w:val="00DA4F3F"/>
    <w:rsid w:val="00DB1747"/>
    <w:rsid w:val="00DB2E2D"/>
    <w:rsid w:val="00DB4CEE"/>
    <w:rsid w:val="00DC38E4"/>
    <w:rsid w:val="00DC5172"/>
    <w:rsid w:val="00DC528E"/>
    <w:rsid w:val="00DC660A"/>
    <w:rsid w:val="00DD0705"/>
    <w:rsid w:val="00DE7003"/>
    <w:rsid w:val="00E02918"/>
    <w:rsid w:val="00E15FA6"/>
    <w:rsid w:val="00E32DA5"/>
    <w:rsid w:val="00E45491"/>
    <w:rsid w:val="00E45BB7"/>
    <w:rsid w:val="00E50B42"/>
    <w:rsid w:val="00E529DF"/>
    <w:rsid w:val="00E54CBD"/>
    <w:rsid w:val="00E579AF"/>
    <w:rsid w:val="00E61840"/>
    <w:rsid w:val="00E63AF1"/>
    <w:rsid w:val="00E658C8"/>
    <w:rsid w:val="00E65FF0"/>
    <w:rsid w:val="00E66BEB"/>
    <w:rsid w:val="00E74746"/>
    <w:rsid w:val="00E74969"/>
    <w:rsid w:val="00E76043"/>
    <w:rsid w:val="00E80730"/>
    <w:rsid w:val="00E8304D"/>
    <w:rsid w:val="00E83410"/>
    <w:rsid w:val="00E836F4"/>
    <w:rsid w:val="00EA2E6B"/>
    <w:rsid w:val="00EA5060"/>
    <w:rsid w:val="00EB56B0"/>
    <w:rsid w:val="00EB6EAA"/>
    <w:rsid w:val="00EB710E"/>
    <w:rsid w:val="00EC03E5"/>
    <w:rsid w:val="00EC1271"/>
    <w:rsid w:val="00EE0684"/>
    <w:rsid w:val="00EF204C"/>
    <w:rsid w:val="00EF62F5"/>
    <w:rsid w:val="00F02D66"/>
    <w:rsid w:val="00F13D1B"/>
    <w:rsid w:val="00F323ED"/>
    <w:rsid w:val="00F47088"/>
    <w:rsid w:val="00F509CF"/>
    <w:rsid w:val="00F54BC2"/>
    <w:rsid w:val="00F616BD"/>
    <w:rsid w:val="00F72C9F"/>
    <w:rsid w:val="00F75FBB"/>
    <w:rsid w:val="00F81F63"/>
    <w:rsid w:val="00F860A7"/>
    <w:rsid w:val="00F9122F"/>
    <w:rsid w:val="00F94F38"/>
    <w:rsid w:val="00F95662"/>
    <w:rsid w:val="00FC1F8C"/>
    <w:rsid w:val="00FC329F"/>
    <w:rsid w:val="00FC767E"/>
    <w:rsid w:val="00FD0499"/>
    <w:rsid w:val="00FD0B81"/>
    <w:rsid w:val="00FD7726"/>
    <w:rsid w:val="00FE1B06"/>
    <w:rsid w:val="00FF4ECE"/>
    <w:rsid w:val="00FF7FF7"/>
    <w:rsid w:val="010E1530"/>
    <w:rsid w:val="01232EFC"/>
    <w:rsid w:val="012C822F"/>
    <w:rsid w:val="01523BAB"/>
    <w:rsid w:val="01561D11"/>
    <w:rsid w:val="016ED985"/>
    <w:rsid w:val="0178C36E"/>
    <w:rsid w:val="01810CA7"/>
    <w:rsid w:val="0183B1B1"/>
    <w:rsid w:val="018B5D17"/>
    <w:rsid w:val="0190CA46"/>
    <w:rsid w:val="01ABA3C3"/>
    <w:rsid w:val="01B066EE"/>
    <w:rsid w:val="01BA61A2"/>
    <w:rsid w:val="01E6FBBD"/>
    <w:rsid w:val="01EA48D0"/>
    <w:rsid w:val="01F19FC3"/>
    <w:rsid w:val="01FB19B0"/>
    <w:rsid w:val="022E761E"/>
    <w:rsid w:val="0233EF43"/>
    <w:rsid w:val="0249B8D7"/>
    <w:rsid w:val="0257B687"/>
    <w:rsid w:val="0290BF30"/>
    <w:rsid w:val="02A3BF8B"/>
    <w:rsid w:val="02A6C3C0"/>
    <w:rsid w:val="02C8260F"/>
    <w:rsid w:val="02CC2E51"/>
    <w:rsid w:val="02CF8617"/>
    <w:rsid w:val="02EEBFBA"/>
    <w:rsid w:val="03490A24"/>
    <w:rsid w:val="034CBB94"/>
    <w:rsid w:val="03539FC3"/>
    <w:rsid w:val="035BDFFC"/>
    <w:rsid w:val="035E34F8"/>
    <w:rsid w:val="0370A7E6"/>
    <w:rsid w:val="03766908"/>
    <w:rsid w:val="038D0E42"/>
    <w:rsid w:val="039DC985"/>
    <w:rsid w:val="03BA411B"/>
    <w:rsid w:val="03BB124A"/>
    <w:rsid w:val="03CCF04B"/>
    <w:rsid w:val="03E6FEF7"/>
    <w:rsid w:val="03EDA765"/>
    <w:rsid w:val="040955AF"/>
    <w:rsid w:val="04315CC4"/>
    <w:rsid w:val="044C0C2B"/>
    <w:rsid w:val="045523A4"/>
    <w:rsid w:val="045CDEA8"/>
    <w:rsid w:val="046280C1"/>
    <w:rsid w:val="047266F5"/>
    <w:rsid w:val="047E56E9"/>
    <w:rsid w:val="04A25EE1"/>
    <w:rsid w:val="04BCA04B"/>
    <w:rsid w:val="04C03EB3"/>
    <w:rsid w:val="04C4A2A9"/>
    <w:rsid w:val="04C5B4B1"/>
    <w:rsid w:val="04CC5DCE"/>
    <w:rsid w:val="04D6105A"/>
    <w:rsid w:val="050DB53A"/>
    <w:rsid w:val="050F8C4B"/>
    <w:rsid w:val="054CAA57"/>
    <w:rsid w:val="055E145C"/>
    <w:rsid w:val="0561FD65"/>
    <w:rsid w:val="057A8EE2"/>
    <w:rsid w:val="05821648"/>
    <w:rsid w:val="0584C9C6"/>
    <w:rsid w:val="05AB3A7E"/>
    <w:rsid w:val="05D10C84"/>
    <w:rsid w:val="05D2868F"/>
    <w:rsid w:val="05DA9D72"/>
    <w:rsid w:val="05F16B9C"/>
    <w:rsid w:val="06137589"/>
    <w:rsid w:val="061FB70B"/>
    <w:rsid w:val="062B4DF9"/>
    <w:rsid w:val="06331DA7"/>
    <w:rsid w:val="065E7BCA"/>
    <w:rsid w:val="06790A29"/>
    <w:rsid w:val="06980A48"/>
    <w:rsid w:val="069923F2"/>
    <w:rsid w:val="06CC8161"/>
    <w:rsid w:val="06D798E2"/>
    <w:rsid w:val="06EF0C87"/>
    <w:rsid w:val="06F7523E"/>
    <w:rsid w:val="07087AB4"/>
    <w:rsid w:val="07094E99"/>
    <w:rsid w:val="074CDFFF"/>
    <w:rsid w:val="076643DC"/>
    <w:rsid w:val="07B2D7FB"/>
    <w:rsid w:val="07E6A1D7"/>
    <w:rsid w:val="07E6B668"/>
    <w:rsid w:val="0806A20A"/>
    <w:rsid w:val="082ABBFD"/>
    <w:rsid w:val="08306CF0"/>
    <w:rsid w:val="08344BCA"/>
    <w:rsid w:val="083E6595"/>
    <w:rsid w:val="0842872B"/>
    <w:rsid w:val="08568005"/>
    <w:rsid w:val="086DAD4C"/>
    <w:rsid w:val="0888005E"/>
    <w:rsid w:val="089222D2"/>
    <w:rsid w:val="089C37C7"/>
    <w:rsid w:val="08B8BC4B"/>
    <w:rsid w:val="08DEFE29"/>
    <w:rsid w:val="08FAA9A5"/>
    <w:rsid w:val="0901F8CF"/>
    <w:rsid w:val="0909A562"/>
    <w:rsid w:val="090C1B6C"/>
    <w:rsid w:val="09184533"/>
    <w:rsid w:val="0954BA6F"/>
    <w:rsid w:val="096B4DA9"/>
    <w:rsid w:val="096DA0A2"/>
    <w:rsid w:val="09892B82"/>
    <w:rsid w:val="09A57B84"/>
    <w:rsid w:val="09AD2A07"/>
    <w:rsid w:val="09BFEE96"/>
    <w:rsid w:val="09E404C5"/>
    <w:rsid w:val="0A21DFA5"/>
    <w:rsid w:val="0A36B9C9"/>
    <w:rsid w:val="0A4105B0"/>
    <w:rsid w:val="0A64CD68"/>
    <w:rsid w:val="0A77CC70"/>
    <w:rsid w:val="0A8AF389"/>
    <w:rsid w:val="0A8EFCA6"/>
    <w:rsid w:val="0AB22D93"/>
    <w:rsid w:val="0AB6ACEE"/>
    <w:rsid w:val="0AFC55A8"/>
    <w:rsid w:val="0B1C7B3A"/>
    <w:rsid w:val="0B353981"/>
    <w:rsid w:val="0B6AB866"/>
    <w:rsid w:val="0B6CD70F"/>
    <w:rsid w:val="0BA86A3E"/>
    <w:rsid w:val="0BB9212B"/>
    <w:rsid w:val="0BDCAC03"/>
    <w:rsid w:val="0BE1BA0C"/>
    <w:rsid w:val="0BE8996F"/>
    <w:rsid w:val="0BECED9C"/>
    <w:rsid w:val="0C0DE053"/>
    <w:rsid w:val="0C47B772"/>
    <w:rsid w:val="0C570E7F"/>
    <w:rsid w:val="0C984F5A"/>
    <w:rsid w:val="0CAEBC7E"/>
    <w:rsid w:val="0CB0B2B7"/>
    <w:rsid w:val="0CB263D4"/>
    <w:rsid w:val="0CE21147"/>
    <w:rsid w:val="0CE322A2"/>
    <w:rsid w:val="0CF122E1"/>
    <w:rsid w:val="0D0CFE03"/>
    <w:rsid w:val="0D13E19D"/>
    <w:rsid w:val="0D280A00"/>
    <w:rsid w:val="0D34671A"/>
    <w:rsid w:val="0D391724"/>
    <w:rsid w:val="0D81C4DC"/>
    <w:rsid w:val="0D84A077"/>
    <w:rsid w:val="0D9D37F4"/>
    <w:rsid w:val="0DB3AACB"/>
    <w:rsid w:val="0DB531BF"/>
    <w:rsid w:val="0DB5774E"/>
    <w:rsid w:val="0DD2D100"/>
    <w:rsid w:val="0DD32EF7"/>
    <w:rsid w:val="0DDA4F9F"/>
    <w:rsid w:val="0E06848B"/>
    <w:rsid w:val="0E583F40"/>
    <w:rsid w:val="0E69C970"/>
    <w:rsid w:val="0E71BCC4"/>
    <w:rsid w:val="0E761176"/>
    <w:rsid w:val="0E762588"/>
    <w:rsid w:val="0EAC0A82"/>
    <w:rsid w:val="0EAD3F83"/>
    <w:rsid w:val="0ED22418"/>
    <w:rsid w:val="0EF3F397"/>
    <w:rsid w:val="0F0957A5"/>
    <w:rsid w:val="0F1CA2DC"/>
    <w:rsid w:val="0F20F6E9"/>
    <w:rsid w:val="0F454760"/>
    <w:rsid w:val="0F45CBF9"/>
    <w:rsid w:val="0F50545D"/>
    <w:rsid w:val="0F51956C"/>
    <w:rsid w:val="0F6AF4D7"/>
    <w:rsid w:val="0F7C95B0"/>
    <w:rsid w:val="0F8237BC"/>
    <w:rsid w:val="0F8738B3"/>
    <w:rsid w:val="0F8BC9D9"/>
    <w:rsid w:val="0F948BBD"/>
    <w:rsid w:val="0F9A7CEC"/>
    <w:rsid w:val="0FB63FCE"/>
    <w:rsid w:val="0FD3A8ED"/>
    <w:rsid w:val="0FE50750"/>
    <w:rsid w:val="0FF3C20B"/>
    <w:rsid w:val="0FF649A4"/>
    <w:rsid w:val="0FFC9198"/>
    <w:rsid w:val="101F3C69"/>
    <w:rsid w:val="102577E1"/>
    <w:rsid w:val="1068FA9F"/>
    <w:rsid w:val="107D539C"/>
    <w:rsid w:val="107FBDBB"/>
    <w:rsid w:val="10934DB4"/>
    <w:rsid w:val="10B854BF"/>
    <w:rsid w:val="10BF44D9"/>
    <w:rsid w:val="10D40C5F"/>
    <w:rsid w:val="110BBE0D"/>
    <w:rsid w:val="112F6091"/>
    <w:rsid w:val="1168CE8B"/>
    <w:rsid w:val="116EBD86"/>
    <w:rsid w:val="11FAB00F"/>
    <w:rsid w:val="11FD9BEB"/>
    <w:rsid w:val="1227EDDC"/>
    <w:rsid w:val="122C4A48"/>
    <w:rsid w:val="12311972"/>
    <w:rsid w:val="12395B5D"/>
    <w:rsid w:val="12757A72"/>
    <w:rsid w:val="12909528"/>
    <w:rsid w:val="12A12198"/>
    <w:rsid w:val="12A8206D"/>
    <w:rsid w:val="12C0886E"/>
    <w:rsid w:val="12C3F775"/>
    <w:rsid w:val="1306E767"/>
    <w:rsid w:val="1309C39C"/>
    <w:rsid w:val="1313DAEE"/>
    <w:rsid w:val="13593E3B"/>
    <w:rsid w:val="13711FFA"/>
    <w:rsid w:val="139B6F74"/>
    <w:rsid w:val="13A8970D"/>
    <w:rsid w:val="13BF1818"/>
    <w:rsid w:val="13CFFD8A"/>
    <w:rsid w:val="1405A686"/>
    <w:rsid w:val="1415DAE7"/>
    <w:rsid w:val="1421537E"/>
    <w:rsid w:val="14242E3E"/>
    <w:rsid w:val="1433D627"/>
    <w:rsid w:val="144AAB21"/>
    <w:rsid w:val="145A3D24"/>
    <w:rsid w:val="146338B1"/>
    <w:rsid w:val="146453A6"/>
    <w:rsid w:val="146C57BF"/>
    <w:rsid w:val="1476D92C"/>
    <w:rsid w:val="1478FF46"/>
    <w:rsid w:val="149432AE"/>
    <w:rsid w:val="149C66D5"/>
    <w:rsid w:val="14DEFA85"/>
    <w:rsid w:val="14FBFC6A"/>
    <w:rsid w:val="1524BDBB"/>
    <w:rsid w:val="152EDA04"/>
    <w:rsid w:val="1557F398"/>
    <w:rsid w:val="156AF269"/>
    <w:rsid w:val="157AF5EF"/>
    <w:rsid w:val="15AA512F"/>
    <w:rsid w:val="15E7706A"/>
    <w:rsid w:val="1626AED0"/>
    <w:rsid w:val="163EE444"/>
    <w:rsid w:val="164673AE"/>
    <w:rsid w:val="16568F20"/>
    <w:rsid w:val="16599657"/>
    <w:rsid w:val="16655521"/>
    <w:rsid w:val="169B4A30"/>
    <w:rsid w:val="169F6680"/>
    <w:rsid w:val="16CA3010"/>
    <w:rsid w:val="16D5E1E6"/>
    <w:rsid w:val="16DAD150"/>
    <w:rsid w:val="16DBA2A0"/>
    <w:rsid w:val="16E7FEBC"/>
    <w:rsid w:val="16F710C9"/>
    <w:rsid w:val="170C9181"/>
    <w:rsid w:val="1716D0F2"/>
    <w:rsid w:val="171D4CCD"/>
    <w:rsid w:val="1727085A"/>
    <w:rsid w:val="173926E3"/>
    <w:rsid w:val="173FFDAF"/>
    <w:rsid w:val="1769E2F7"/>
    <w:rsid w:val="176D6946"/>
    <w:rsid w:val="17C7D227"/>
    <w:rsid w:val="17DAB609"/>
    <w:rsid w:val="17DB4B47"/>
    <w:rsid w:val="18190B0E"/>
    <w:rsid w:val="18229DFF"/>
    <w:rsid w:val="18446201"/>
    <w:rsid w:val="1854D8F7"/>
    <w:rsid w:val="186C8DDA"/>
    <w:rsid w:val="186D1AC4"/>
    <w:rsid w:val="18880CA4"/>
    <w:rsid w:val="18B5CCAC"/>
    <w:rsid w:val="18CD1828"/>
    <w:rsid w:val="18EAFBB5"/>
    <w:rsid w:val="18EB03C9"/>
    <w:rsid w:val="191940C3"/>
    <w:rsid w:val="19269454"/>
    <w:rsid w:val="192B8078"/>
    <w:rsid w:val="192C71A1"/>
    <w:rsid w:val="1975A08C"/>
    <w:rsid w:val="19A87C58"/>
    <w:rsid w:val="19AE086B"/>
    <w:rsid w:val="19F7F576"/>
    <w:rsid w:val="1A2BEC08"/>
    <w:rsid w:val="1A30B2EA"/>
    <w:rsid w:val="1A3C9981"/>
    <w:rsid w:val="1A447161"/>
    <w:rsid w:val="1A54B9E4"/>
    <w:rsid w:val="1A5E0145"/>
    <w:rsid w:val="1A7E482B"/>
    <w:rsid w:val="1A7F46EC"/>
    <w:rsid w:val="1A845D31"/>
    <w:rsid w:val="1A8CF409"/>
    <w:rsid w:val="1ACC740C"/>
    <w:rsid w:val="1B084643"/>
    <w:rsid w:val="1B11BBFF"/>
    <w:rsid w:val="1B199532"/>
    <w:rsid w:val="1B1E525A"/>
    <w:rsid w:val="1B2219C4"/>
    <w:rsid w:val="1B3A2E6E"/>
    <w:rsid w:val="1B458F72"/>
    <w:rsid w:val="1B55B93A"/>
    <w:rsid w:val="1BA3E72D"/>
    <w:rsid w:val="1BAB8F68"/>
    <w:rsid w:val="1BB4CB5A"/>
    <w:rsid w:val="1BBF8B4E"/>
    <w:rsid w:val="1BD3130F"/>
    <w:rsid w:val="1BD817D3"/>
    <w:rsid w:val="1BDAE205"/>
    <w:rsid w:val="1BDC78F9"/>
    <w:rsid w:val="1BDF750A"/>
    <w:rsid w:val="1BEB1789"/>
    <w:rsid w:val="1BEDA7D0"/>
    <w:rsid w:val="1BF9FA8B"/>
    <w:rsid w:val="1C0DD5C2"/>
    <w:rsid w:val="1C256EC0"/>
    <w:rsid w:val="1C2691B9"/>
    <w:rsid w:val="1C2E1326"/>
    <w:rsid w:val="1C5C915C"/>
    <w:rsid w:val="1C5E4E13"/>
    <w:rsid w:val="1C735408"/>
    <w:rsid w:val="1C8CC190"/>
    <w:rsid w:val="1C944948"/>
    <w:rsid w:val="1C989143"/>
    <w:rsid w:val="1CAECFFC"/>
    <w:rsid w:val="1D04705F"/>
    <w:rsid w:val="1D100A64"/>
    <w:rsid w:val="1D281449"/>
    <w:rsid w:val="1D32FE09"/>
    <w:rsid w:val="1D61441A"/>
    <w:rsid w:val="1D691C0C"/>
    <w:rsid w:val="1DAD4CE6"/>
    <w:rsid w:val="1DC2909A"/>
    <w:rsid w:val="1DC7BD64"/>
    <w:rsid w:val="1DE6EB58"/>
    <w:rsid w:val="1E08AC79"/>
    <w:rsid w:val="1E409645"/>
    <w:rsid w:val="1E6EE144"/>
    <w:rsid w:val="1E7FBBA8"/>
    <w:rsid w:val="1E9856FE"/>
    <w:rsid w:val="1E999FF5"/>
    <w:rsid w:val="1E9DA3AA"/>
    <w:rsid w:val="1EA945F8"/>
    <w:rsid w:val="1EC9090B"/>
    <w:rsid w:val="1EE5FFA6"/>
    <w:rsid w:val="1EEB94EF"/>
    <w:rsid w:val="1EECDA13"/>
    <w:rsid w:val="1EF005ED"/>
    <w:rsid w:val="1F1C3164"/>
    <w:rsid w:val="1F224F0B"/>
    <w:rsid w:val="1F50A87C"/>
    <w:rsid w:val="1F5FFC12"/>
    <w:rsid w:val="1F62913B"/>
    <w:rsid w:val="1F90082C"/>
    <w:rsid w:val="1F92FDB2"/>
    <w:rsid w:val="1FA10C29"/>
    <w:rsid w:val="1FA739BA"/>
    <w:rsid w:val="1FB1B9B8"/>
    <w:rsid w:val="1FC95E8C"/>
    <w:rsid w:val="1FCD7EC3"/>
    <w:rsid w:val="1FCF80A1"/>
    <w:rsid w:val="200BBEF4"/>
    <w:rsid w:val="2049A51A"/>
    <w:rsid w:val="204CA672"/>
    <w:rsid w:val="204EEB83"/>
    <w:rsid w:val="20541B2C"/>
    <w:rsid w:val="2062B3DF"/>
    <w:rsid w:val="2072DDD2"/>
    <w:rsid w:val="207517CB"/>
    <w:rsid w:val="20909F94"/>
    <w:rsid w:val="2096ECE3"/>
    <w:rsid w:val="20A6B5E8"/>
    <w:rsid w:val="20AB5633"/>
    <w:rsid w:val="20B5B054"/>
    <w:rsid w:val="20BAEB1A"/>
    <w:rsid w:val="20C14972"/>
    <w:rsid w:val="20E28A89"/>
    <w:rsid w:val="20E3F32E"/>
    <w:rsid w:val="21156ADF"/>
    <w:rsid w:val="2121E619"/>
    <w:rsid w:val="2143629D"/>
    <w:rsid w:val="2150091E"/>
    <w:rsid w:val="21578492"/>
    <w:rsid w:val="2166F515"/>
    <w:rsid w:val="216A200E"/>
    <w:rsid w:val="21C0A5AF"/>
    <w:rsid w:val="21C51413"/>
    <w:rsid w:val="21D32C2D"/>
    <w:rsid w:val="21E3A6D6"/>
    <w:rsid w:val="21E93687"/>
    <w:rsid w:val="21ED47F8"/>
    <w:rsid w:val="21FEBFC6"/>
    <w:rsid w:val="2216096F"/>
    <w:rsid w:val="223470D5"/>
    <w:rsid w:val="223C7D8D"/>
    <w:rsid w:val="224CBBB4"/>
    <w:rsid w:val="226C532B"/>
    <w:rsid w:val="228762AE"/>
    <w:rsid w:val="22984432"/>
    <w:rsid w:val="22B6C963"/>
    <w:rsid w:val="22B6D2EE"/>
    <w:rsid w:val="22D1FDD4"/>
    <w:rsid w:val="22F0E126"/>
    <w:rsid w:val="22F1E32D"/>
    <w:rsid w:val="22F5B7AB"/>
    <w:rsid w:val="22F93923"/>
    <w:rsid w:val="22FD0512"/>
    <w:rsid w:val="2300D46B"/>
    <w:rsid w:val="23011000"/>
    <w:rsid w:val="23061249"/>
    <w:rsid w:val="230D2220"/>
    <w:rsid w:val="232E6CDF"/>
    <w:rsid w:val="2333D275"/>
    <w:rsid w:val="23526961"/>
    <w:rsid w:val="23580B0F"/>
    <w:rsid w:val="236D1025"/>
    <w:rsid w:val="23A4F98B"/>
    <w:rsid w:val="23C02226"/>
    <w:rsid w:val="23CAD3B7"/>
    <w:rsid w:val="23FDA7F5"/>
    <w:rsid w:val="23FF0A29"/>
    <w:rsid w:val="2416D12A"/>
    <w:rsid w:val="241F08B3"/>
    <w:rsid w:val="245029E8"/>
    <w:rsid w:val="2458A923"/>
    <w:rsid w:val="246B848C"/>
    <w:rsid w:val="2496A7D2"/>
    <w:rsid w:val="24B6FA0B"/>
    <w:rsid w:val="24EEAD54"/>
    <w:rsid w:val="250A22E1"/>
    <w:rsid w:val="25304FA5"/>
    <w:rsid w:val="2533B8DE"/>
    <w:rsid w:val="25381160"/>
    <w:rsid w:val="253D3561"/>
    <w:rsid w:val="257982F5"/>
    <w:rsid w:val="2580E7F3"/>
    <w:rsid w:val="2589708C"/>
    <w:rsid w:val="25940A89"/>
    <w:rsid w:val="25A5620E"/>
    <w:rsid w:val="25A7BCE4"/>
    <w:rsid w:val="25C4DEAD"/>
    <w:rsid w:val="25D0C792"/>
    <w:rsid w:val="25FFCEB1"/>
    <w:rsid w:val="2632C08B"/>
    <w:rsid w:val="26376F24"/>
    <w:rsid w:val="2642E826"/>
    <w:rsid w:val="267AE9BA"/>
    <w:rsid w:val="267D35AD"/>
    <w:rsid w:val="26C1D613"/>
    <w:rsid w:val="26C37ECC"/>
    <w:rsid w:val="26C5AFB7"/>
    <w:rsid w:val="26D8C381"/>
    <w:rsid w:val="26E5108D"/>
    <w:rsid w:val="26E62982"/>
    <w:rsid w:val="26F09B70"/>
    <w:rsid w:val="27061629"/>
    <w:rsid w:val="27244055"/>
    <w:rsid w:val="272BA909"/>
    <w:rsid w:val="27408F83"/>
    <w:rsid w:val="27A19B0A"/>
    <w:rsid w:val="27CEEBD4"/>
    <w:rsid w:val="27D9BD60"/>
    <w:rsid w:val="27E34225"/>
    <w:rsid w:val="27ED21F0"/>
    <w:rsid w:val="2807EA96"/>
    <w:rsid w:val="2814006F"/>
    <w:rsid w:val="281FD957"/>
    <w:rsid w:val="286277E5"/>
    <w:rsid w:val="287ED867"/>
    <w:rsid w:val="28853AF0"/>
    <w:rsid w:val="28939DAA"/>
    <w:rsid w:val="28A52D99"/>
    <w:rsid w:val="28ABE43D"/>
    <w:rsid w:val="28B29AF5"/>
    <w:rsid w:val="28C52F7C"/>
    <w:rsid w:val="28E0E951"/>
    <w:rsid w:val="28E78F90"/>
    <w:rsid w:val="28F56F97"/>
    <w:rsid w:val="291A3EED"/>
    <w:rsid w:val="291C928F"/>
    <w:rsid w:val="292623DC"/>
    <w:rsid w:val="2929BD4A"/>
    <w:rsid w:val="29324F50"/>
    <w:rsid w:val="2964493E"/>
    <w:rsid w:val="296593D0"/>
    <w:rsid w:val="296B5EA4"/>
    <w:rsid w:val="299B521C"/>
    <w:rsid w:val="29B39486"/>
    <w:rsid w:val="29C06676"/>
    <w:rsid w:val="2A0B7972"/>
    <w:rsid w:val="2A1CFA8A"/>
    <w:rsid w:val="2A446892"/>
    <w:rsid w:val="2A6607FC"/>
    <w:rsid w:val="2A6C077E"/>
    <w:rsid w:val="2A95C1E7"/>
    <w:rsid w:val="2AA5667D"/>
    <w:rsid w:val="2AA8B90F"/>
    <w:rsid w:val="2AD3530A"/>
    <w:rsid w:val="2B03E152"/>
    <w:rsid w:val="2B112318"/>
    <w:rsid w:val="2B12C453"/>
    <w:rsid w:val="2B1EDFD0"/>
    <w:rsid w:val="2B24A65D"/>
    <w:rsid w:val="2B27D189"/>
    <w:rsid w:val="2B379719"/>
    <w:rsid w:val="2B85BF3F"/>
    <w:rsid w:val="2B9C28DF"/>
    <w:rsid w:val="2BB23A02"/>
    <w:rsid w:val="2BC31C87"/>
    <w:rsid w:val="2BCD4D9E"/>
    <w:rsid w:val="2BE1ED67"/>
    <w:rsid w:val="2BF5159B"/>
    <w:rsid w:val="2C397487"/>
    <w:rsid w:val="2C463D30"/>
    <w:rsid w:val="2C569D10"/>
    <w:rsid w:val="2C5A68B7"/>
    <w:rsid w:val="2C7A4CC2"/>
    <w:rsid w:val="2C96DB89"/>
    <w:rsid w:val="2CAFF42F"/>
    <w:rsid w:val="2CB2C2E5"/>
    <w:rsid w:val="2CBEFA65"/>
    <w:rsid w:val="2CC0052B"/>
    <w:rsid w:val="2D143335"/>
    <w:rsid w:val="2D40D3E8"/>
    <w:rsid w:val="2D6300C1"/>
    <w:rsid w:val="2D662305"/>
    <w:rsid w:val="2DA3A34C"/>
    <w:rsid w:val="2DC99EB0"/>
    <w:rsid w:val="2DEA9415"/>
    <w:rsid w:val="2DF5D87C"/>
    <w:rsid w:val="2DFBABEC"/>
    <w:rsid w:val="2E046D4D"/>
    <w:rsid w:val="2E1AE7F2"/>
    <w:rsid w:val="2E77D5EA"/>
    <w:rsid w:val="2E7899FB"/>
    <w:rsid w:val="2E88EC8A"/>
    <w:rsid w:val="2E9F9C17"/>
    <w:rsid w:val="2EB60068"/>
    <w:rsid w:val="2EB7779B"/>
    <w:rsid w:val="2EB7E3C0"/>
    <w:rsid w:val="2EC229D4"/>
    <w:rsid w:val="2ED4C4B4"/>
    <w:rsid w:val="2EFE3740"/>
    <w:rsid w:val="2F11194F"/>
    <w:rsid w:val="2F23E14A"/>
    <w:rsid w:val="2F614BF0"/>
    <w:rsid w:val="2F70ACAA"/>
    <w:rsid w:val="2F7B67D6"/>
    <w:rsid w:val="2F98600A"/>
    <w:rsid w:val="2FD7C60D"/>
    <w:rsid w:val="2FF82B14"/>
    <w:rsid w:val="300DBE06"/>
    <w:rsid w:val="303440DB"/>
    <w:rsid w:val="30426B95"/>
    <w:rsid w:val="30493C78"/>
    <w:rsid w:val="306F673A"/>
    <w:rsid w:val="30776CC3"/>
    <w:rsid w:val="3088DBD5"/>
    <w:rsid w:val="3091594E"/>
    <w:rsid w:val="30C00A35"/>
    <w:rsid w:val="30C08B38"/>
    <w:rsid w:val="30EC463E"/>
    <w:rsid w:val="311C1444"/>
    <w:rsid w:val="31211D6B"/>
    <w:rsid w:val="312835DE"/>
    <w:rsid w:val="312A5973"/>
    <w:rsid w:val="3169B78A"/>
    <w:rsid w:val="3198E181"/>
    <w:rsid w:val="319C1132"/>
    <w:rsid w:val="31A0CF3B"/>
    <w:rsid w:val="31A7F5A3"/>
    <w:rsid w:val="31C78095"/>
    <w:rsid w:val="31D5245D"/>
    <w:rsid w:val="31D7B2AC"/>
    <w:rsid w:val="31DFEDC2"/>
    <w:rsid w:val="31E43CDC"/>
    <w:rsid w:val="3202A391"/>
    <w:rsid w:val="3220A42E"/>
    <w:rsid w:val="3222E859"/>
    <w:rsid w:val="322F7727"/>
    <w:rsid w:val="3232EFEE"/>
    <w:rsid w:val="324B700D"/>
    <w:rsid w:val="327AEE6D"/>
    <w:rsid w:val="32802ED2"/>
    <w:rsid w:val="32867DED"/>
    <w:rsid w:val="32ADE86D"/>
    <w:rsid w:val="32B0F0DA"/>
    <w:rsid w:val="32C78593"/>
    <w:rsid w:val="32DD3F8A"/>
    <w:rsid w:val="32ED4962"/>
    <w:rsid w:val="32F97BD0"/>
    <w:rsid w:val="3301FE78"/>
    <w:rsid w:val="331675FB"/>
    <w:rsid w:val="3321E9D4"/>
    <w:rsid w:val="33423D6D"/>
    <w:rsid w:val="334ECECA"/>
    <w:rsid w:val="335241EA"/>
    <w:rsid w:val="336EA23A"/>
    <w:rsid w:val="33960656"/>
    <w:rsid w:val="33AFC7D3"/>
    <w:rsid w:val="33BADD52"/>
    <w:rsid w:val="33E5CDC4"/>
    <w:rsid w:val="33FFE8F5"/>
    <w:rsid w:val="3401F252"/>
    <w:rsid w:val="34270BA8"/>
    <w:rsid w:val="3428975F"/>
    <w:rsid w:val="3460F0D6"/>
    <w:rsid w:val="346E688D"/>
    <w:rsid w:val="3479BBEC"/>
    <w:rsid w:val="348928D2"/>
    <w:rsid w:val="348A5CFC"/>
    <w:rsid w:val="34C87026"/>
    <w:rsid w:val="34CCABEE"/>
    <w:rsid w:val="34DAB3BA"/>
    <w:rsid w:val="34F17507"/>
    <w:rsid w:val="34F87938"/>
    <w:rsid w:val="34FE94C4"/>
    <w:rsid w:val="34FF1BDC"/>
    <w:rsid w:val="350E4970"/>
    <w:rsid w:val="351BAB1A"/>
    <w:rsid w:val="35200D9B"/>
    <w:rsid w:val="353D8806"/>
    <w:rsid w:val="35440113"/>
    <w:rsid w:val="3574F0EF"/>
    <w:rsid w:val="358261E0"/>
    <w:rsid w:val="3592256E"/>
    <w:rsid w:val="3596FC92"/>
    <w:rsid w:val="35AC12DF"/>
    <w:rsid w:val="35BC12E1"/>
    <w:rsid w:val="35C752BF"/>
    <w:rsid w:val="35E3B030"/>
    <w:rsid w:val="3601CC48"/>
    <w:rsid w:val="36243FD6"/>
    <w:rsid w:val="3632AA0F"/>
    <w:rsid w:val="3632E933"/>
    <w:rsid w:val="366EF7E7"/>
    <w:rsid w:val="366FDDF9"/>
    <w:rsid w:val="368633D8"/>
    <w:rsid w:val="368A1736"/>
    <w:rsid w:val="3699ED97"/>
    <w:rsid w:val="369DB2F5"/>
    <w:rsid w:val="36ADBA0E"/>
    <w:rsid w:val="36CF7159"/>
    <w:rsid w:val="36E6223D"/>
    <w:rsid w:val="36E6C4F2"/>
    <w:rsid w:val="36E7A6E0"/>
    <w:rsid w:val="36ED1987"/>
    <w:rsid w:val="373F3489"/>
    <w:rsid w:val="375E941A"/>
    <w:rsid w:val="3762B43F"/>
    <w:rsid w:val="377DC47E"/>
    <w:rsid w:val="378484F2"/>
    <w:rsid w:val="37D55C2B"/>
    <w:rsid w:val="37ED1F05"/>
    <w:rsid w:val="37FCC4D1"/>
    <w:rsid w:val="3873CA7E"/>
    <w:rsid w:val="3878C862"/>
    <w:rsid w:val="387982F5"/>
    <w:rsid w:val="38835535"/>
    <w:rsid w:val="38D83574"/>
    <w:rsid w:val="390818A3"/>
    <w:rsid w:val="390F0843"/>
    <w:rsid w:val="391E42E0"/>
    <w:rsid w:val="392BB6B4"/>
    <w:rsid w:val="39336089"/>
    <w:rsid w:val="3948B7F3"/>
    <w:rsid w:val="398634E7"/>
    <w:rsid w:val="39907A8C"/>
    <w:rsid w:val="39AACB3A"/>
    <w:rsid w:val="39D169E1"/>
    <w:rsid w:val="39EBA703"/>
    <w:rsid w:val="39FEA13D"/>
    <w:rsid w:val="3A31E402"/>
    <w:rsid w:val="3A61F2FC"/>
    <w:rsid w:val="3A73C400"/>
    <w:rsid w:val="3A87233D"/>
    <w:rsid w:val="3A8B9108"/>
    <w:rsid w:val="3AA11663"/>
    <w:rsid w:val="3AC0859E"/>
    <w:rsid w:val="3AEB53B1"/>
    <w:rsid w:val="3AFF02CF"/>
    <w:rsid w:val="3B054265"/>
    <w:rsid w:val="3B726F6F"/>
    <w:rsid w:val="3BD6673A"/>
    <w:rsid w:val="3BDFCE70"/>
    <w:rsid w:val="3BE1FD42"/>
    <w:rsid w:val="3BEE4779"/>
    <w:rsid w:val="3BF50FCB"/>
    <w:rsid w:val="3BFB05A2"/>
    <w:rsid w:val="3C123066"/>
    <w:rsid w:val="3C20D87A"/>
    <w:rsid w:val="3C566892"/>
    <w:rsid w:val="3C5BA595"/>
    <w:rsid w:val="3C64DE8B"/>
    <w:rsid w:val="3C65BC41"/>
    <w:rsid w:val="3C66D818"/>
    <w:rsid w:val="3C8026F9"/>
    <w:rsid w:val="3CA48305"/>
    <w:rsid w:val="3CC1D496"/>
    <w:rsid w:val="3CDE921B"/>
    <w:rsid w:val="3CEE2172"/>
    <w:rsid w:val="3D0D28E2"/>
    <w:rsid w:val="3D15CE1C"/>
    <w:rsid w:val="3D243148"/>
    <w:rsid w:val="3D27B04E"/>
    <w:rsid w:val="3D332CFF"/>
    <w:rsid w:val="3D33FB82"/>
    <w:rsid w:val="3D4500B7"/>
    <w:rsid w:val="3D50DF6B"/>
    <w:rsid w:val="3D5D8811"/>
    <w:rsid w:val="3D5DE1F0"/>
    <w:rsid w:val="3D6A78D3"/>
    <w:rsid w:val="3D7FF2D0"/>
    <w:rsid w:val="3D8EA67B"/>
    <w:rsid w:val="3DA4BDE6"/>
    <w:rsid w:val="3DB18F67"/>
    <w:rsid w:val="3DC070D7"/>
    <w:rsid w:val="3DC486D9"/>
    <w:rsid w:val="3DD594A0"/>
    <w:rsid w:val="3DDD306F"/>
    <w:rsid w:val="3DE068DA"/>
    <w:rsid w:val="3DE4E03F"/>
    <w:rsid w:val="3DE7BFAD"/>
    <w:rsid w:val="3E0CB5DA"/>
    <w:rsid w:val="3E1E8475"/>
    <w:rsid w:val="3E2781C3"/>
    <w:rsid w:val="3E2ACFF0"/>
    <w:rsid w:val="3E2C99F2"/>
    <w:rsid w:val="3E386324"/>
    <w:rsid w:val="3E5240FC"/>
    <w:rsid w:val="3E656433"/>
    <w:rsid w:val="3E7A4058"/>
    <w:rsid w:val="3E7AB57B"/>
    <w:rsid w:val="3E993DBE"/>
    <w:rsid w:val="3E9FEF90"/>
    <w:rsid w:val="3EAE6F45"/>
    <w:rsid w:val="3EBB68E8"/>
    <w:rsid w:val="3EC270F2"/>
    <w:rsid w:val="3EE41D6E"/>
    <w:rsid w:val="3F1143C2"/>
    <w:rsid w:val="3F1C0031"/>
    <w:rsid w:val="3F33BDD3"/>
    <w:rsid w:val="3F35C465"/>
    <w:rsid w:val="3F368919"/>
    <w:rsid w:val="3F39D773"/>
    <w:rsid w:val="3F541E94"/>
    <w:rsid w:val="3F54F969"/>
    <w:rsid w:val="3F58A3E2"/>
    <w:rsid w:val="3F6D0F45"/>
    <w:rsid w:val="3FB1E866"/>
    <w:rsid w:val="3FC287D7"/>
    <w:rsid w:val="3FC5C962"/>
    <w:rsid w:val="3FCA53AE"/>
    <w:rsid w:val="3FD0ABE6"/>
    <w:rsid w:val="3FF103FC"/>
    <w:rsid w:val="4030A2C0"/>
    <w:rsid w:val="4057039D"/>
    <w:rsid w:val="40693904"/>
    <w:rsid w:val="40A77D73"/>
    <w:rsid w:val="40D8DB69"/>
    <w:rsid w:val="41051456"/>
    <w:rsid w:val="410CB4D4"/>
    <w:rsid w:val="4118548B"/>
    <w:rsid w:val="4119E78C"/>
    <w:rsid w:val="4168FDB0"/>
    <w:rsid w:val="41716A7F"/>
    <w:rsid w:val="4178CB6C"/>
    <w:rsid w:val="4180C7B8"/>
    <w:rsid w:val="41B1421D"/>
    <w:rsid w:val="41BD28C2"/>
    <w:rsid w:val="41CF3F64"/>
    <w:rsid w:val="41EE58D0"/>
    <w:rsid w:val="420F8DCE"/>
    <w:rsid w:val="422C4A54"/>
    <w:rsid w:val="42466254"/>
    <w:rsid w:val="425ADF6C"/>
    <w:rsid w:val="425F8A68"/>
    <w:rsid w:val="4288B731"/>
    <w:rsid w:val="42D7FF93"/>
    <w:rsid w:val="42D8F895"/>
    <w:rsid w:val="431096D2"/>
    <w:rsid w:val="432A7F1A"/>
    <w:rsid w:val="432EE4E5"/>
    <w:rsid w:val="43439CA5"/>
    <w:rsid w:val="438188F0"/>
    <w:rsid w:val="43B5C252"/>
    <w:rsid w:val="43D4C033"/>
    <w:rsid w:val="4425F1D5"/>
    <w:rsid w:val="442BD5F9"/>
    <w:rsid w:val="4430FC13"/>
    <w:rsid w:val="447E625C"/>
    <w:rsid w:val="44825416"/>
    <w:rsid w:val="44922810"/>
    <w:rsid w:val="4493AB7E"/>
    <w:rsid w:val="44ABCEDB"/>
    <w:rsid w:val="44E254BB"/>
    <w:rsid w:val="44E72798"/>
    <w:rsid w:val="44FCF770"/>
    <w:rsid w:val="45011B0E"/>
    <w:rsid w:val="4505997E"/>
    <w:rsid w:val="450AAE20"/>
    <w:rsid w:val="4518809B"/>
    <w:rsid w:val="451C824F"/>
    <w:rsid w:val="452AA865"/>
    <w:rsid w:val="453043E1"/>
    <w:rsid w:val="45489E05"/>
    <w:rsid w:val="456A6B34"/>
    <w:rsid w:val="4577C679"/>
    <w:rsid w:val="45831C5F"/>
    <w:rsid w:val="459A0C97"/>
    <w:rsid w:val="459ED5F6"/>
    <w:rsid w:val="45AABF66"/>
    <w:rsid w:val="45BD566B"/>
    <w:rsid w:val="45D81B6F"/>
    <w:rsid w:val="45EBED93"/>
    <w:rsid w:val="45F17F91"/>
    <w:rsid w:val="45FB306B"/>
    <w:rsid w:val="45FD41B5"/>
    <w:rsid w:val="46001D07"/>
    <w:rsid w:val="463B8D33"/>
    <w:rsid w:val="465E95AF"/>
    <w:rsid w:val="467ACB61"/>
    <w:rsid w:val="46825014"/>
    <w:rsid w:val="468C8A3E"/>
    <w:rsid w:val="46A87651"/>
    <w:rsid w:val="46C05E11"/>
    <w:rsid w:val="46DBF6AB"/>
    <w:rsid w:val="46FF4ACF"/>
    <w:rsid w:val="4724BAA8"/>
    <w:rsid w:val="4725A6E5"/>
    <w:rsid w:val="4729F027"/>
    <w:rsid w:val="4732B561"/>
    <w:rsid w:val="474677A0"/>
    <w:rsid w:val="47480957"/>
    <w:rsid w:val="4749418D"/>
    <w:rsid w:val="47512FC5"/>
    <w:rsid w:val="475AB936"/>
    <w:rsid w:val="4764999F"/>
    <w:rsid w:val="476745AA"/>
    <w:rsid w:val="476D383F"/>
    <w:rsid w:val="476D7DBE"/>
    <w:rsid w:val="476EA4EF"/>
    <w:rsid w:val="479D9FB6"/>
    <w:rsid w:val="47AB812C"/>
    <w:rsid w:val="47C1B2A3"/>
    <w:rsid w:val="47C34088"/>
    <w:rsid w:val="47EE2051"/>
    <w:rsid w:val="480EE6D2"/>
    <w:rsid w:val="481144ED"/>
    <w:rsid w:val="481EF643"/>
    <w:rsid w:val="48280C94"/>
    <w:rsid w:val="48320658"/>
    <w:rsid w:val="48651E4B"/>
    <w:rsid w:val="48812E80"/>
    <w:rsid w:val="488434D5"/>
    <w:rsid w:val="48A05071"/>
    <w:rsid w:val="48A78601"/>
    <w:rsid w:val="48B3C197"/>
    <w:rsid w:val="48F5AE2C"/>
    <w:rsid w:val="48FD5BDC"/>
    <w:rsid w:val="491BD68F"/>
    <w:rsid w:val="492BFFC3"/>
    <w:rsid w:val="493F2F7B"/>
    <w:rsid w:val="493FD20B"/>
    <w:rsid w:val="495D3B05"/>
    <w:rsid w:val="4987A2D9"/>
    <w:rsid w:val="4987FEBE"/>
    <w:rsid w:val="49A3CBD6"/>
    <w:rsid w:val="49AF5962"/>
    <w:rsid w:val="49CCF078"/>
    <w:rsid w:val="49CE2B59"/>
    <w:rsid w:val="49F989C2"/>
    <w:rsid w:val="4A1DB89D"/>
    <w:rsid w:val="4A27DB44"/>
    <w:rsid w:val="4A5A3A4F"/>
    <w:rsid w:val="4A6679C0"/>
    <w:rsid w:val="4A71BE0A"/>
    <w:rsid w:val="4A7C63C1"/>
    <w:rsid w:val="4A80E8CF"/>
    <w:rsid w:val="4A864159"/>
    <w:rsid w:val="4AAC2F06"/>
    <w:rsid w:val="4AB69427"/>
    <w:rsid w:val="4ADF07DB"/>
    <w:rsid w:val="4AE0002E"/>
    <w:rsid w:val="4B06C2CD"/>
    <w:rsid w:val="4B0F6D7C"/>
    <w:rsid w:val="4B2D9FB3"/>
    <w:rsid w:val="4B4E74B5"/>
    <w:rsid w:val="4B512A94"/>
    <w:rsid w:val="4B5837B7"/>
    <w:rsid w:val="4B5E31E1"/>
    <w:rsid w:val="4B88426E"/>
    <w:rsid w:val="4B8B775D"/>
    <w:rsid w:val="4BA85591"/>
    <w:rsid w:val="4BBCAD23"/>
    <w:rsid w:val="4BC2AFE3"/>
    <w:rsid w:val="4BC2C34A"/>
    <w:rsid w:val="4BD00814"/>
    <w:rsid w:val="4BDC3296"/>
    <w:rsid w:val="4C24CD6D"/>
    <w:rsid w:val="4C596FBB"/>
    <w:rsid w:val="4C67652A"/>
    <w:rsid w:val="4C74A6DC"/>
    <w:rsid w:val="4C751DE7"/>
    <w:rsid w:val="4C833CA7"/>
    <w:rsid w:val="4C8AE1F2"/>
    <w:rsid w:val="4C97B085"/>
    <w:rsid w:val="4C9C4EA5"/>
    <w:rsid w:val="4CB049DC"/>
    <w:rsid w:val="4CD87C73"/>
    <w:rsid w:val="4CFD8933"/>
    <w:rsid w:val="4D3D178F"/>
    <w:rsid w:val="4D58D530"/>
    <w:rsid w:val="4D623362"/>
    <w:rsid w:val="4D8FD5EE"/>
    <w:rsid w:val="4DC9AE47"/>
    <w:rsid w:val="4DD38AB3"/>
    <w:rsid w:val="4DD396BA"/>
    <w:rsid w:val="4DED8444"/>
    <w:rsid w:val="4E28B6C8"/>
    <w:rsid w:val="4E5C2F25"/>
    <w:rsid w:val="4E6D0C7F"/>
    <w:rsid w:val="4EBFD314"/>
    <w:rsid w:val="4ED111A1"/>
    <w:rsid w:val="4EE9C157"/>
    <w:rsid w:val="4EF3321B"/>
    <w:rsid w:val="4EFE5CE8"/>
    <w:rsid w:val="4F0335C3"/>
    <w:rsid w:val="4F12778B"/>
    <w:rsid w:val="4F340BB4"/>
    <w:rsid w:val="4F3E68C3"/>
    <w:rsid w:val="4F68AC5D"/>
    <w:rsid w:val="4F68BC8A"/>
    <w:rsid w:val="4F7BA4E9"/>
    <w:rsid w:val="4F81CD66"/>
    <w:rsid w:val="4F8578E9"/>
    <w:rsid w:val="4FA3A9B3"/>
    <w:rsid w:val="4FAF6EE4"/>
    <w:rsid w:val="4FB439B9"/>
    <w:rsid w:val="4FC98494"/>
    <w:rsid w:val="4FCA19FB"/>
    <w:rsid w:val="4FD5D3A9"/>
    <w:rsid w:val="4FDD230C"/>
    <w:rsid w:val="4FE3094B"/>
    <w:rsid w:val="4FEA94EE"/>
    <w:rsid w:val="4FEB34A3"/>
    <w:rsid w:val="500C03C5"/>
    <w:rsid w:val="500F8320"/>
    <w:rsid w:val="502D9762"/>
    <w:rsid w:val="5033224D"/>
    <w:rsid w:val="504E333B"/>
    <w:rsid w:val="504F1C51"/>
    <w:rsid w:val="50540A27"/>
    <w:rsid w:val="507868E4"/>
    <w:rsid w:val="507F5FE8"/>
    <w:rsid w:val="509EFCD1"/>
    <w:rsid w:val="50B134E2"/>
    <w:rsid w:val="50BD4F98"/>
    <w:rsid w:val="50ED6D33"/>
    <w:rsid w:val="50F07BCA"/>
    <w:rsid w:val="51156836"/>
    <w:rsid w:val="5119C580"/>
    <w:rsid w:val="511B800C"/>
    <w:rsid w:val="513FC6C3"/>
    <w:rsid w:val="51421FEB"/>
    <w:rsid w:val="51485D82"/>
    <w:rsid w:val="514AD6A7"/>
    <w:rsid w:val="5164067E"/>
    <w:rsid w:val="516DDD6F"/>
    <w:rsid w:val="5179CF26"/>
    <w:rsid w:val="5183E0D1"/>
    <w:rsid w:val="518783EE"/>
    <w:rsid w:val="51A10E0A"/>
    <w:rsid w:val="51A858C1"/>
    <w:rsid w:val="51B2F41F"/>
    <w:rsid w:val="51E6692F"/>
    <w:rsid w:val="51EA1765"/>
    <w:rsid w:val="51ECBC0F"/>
    <w:rsid w:val="51F26579"/>
    <w:rsid w:val="520D075E"/>
    <w:rsid w:val="522BC415"/>
    <w:rsid w:val="522D5C7A"/>
    <w:rsid w:val="523B841D"/>
    <w:rsid w:val="524FB46E"/>
    <w:rsid w:val="52586B3E"/>
    <w:rsid w:val="526EC523"/>
    <w:rsid w:val="5277250B"/>
    <w:rsid w:val="5283E364"/>
    <w:rsid w:val="52925F95"/>
    <w:rsid w:val="530991E1"/>
    <w:rsid w:val="531061B7"/>
    <w:rsid w:val="5326101B"/>
    <w:rsid w:val="53396B60"/>
    <w:rsid w:val="533D241C"/>
    <w:rsid w:val="533F2458"/>
    <w:rsid w:val="534241F5"/>
    <w:rsid w:val="534984B1"/>
    <w:rsid w:val="53515DFC"/>
    <w:rsid w:val="5388235C"/>
    <w:rsid w:val="538C99B4"/>
    <w:rsid w:val="53915BD0"/>
    <w:rsid w:val="53C8A79D"/>
    <w:rsid w:val="53F1389B"/>
    <w:rsid w:val="540FF90F"/>
    <w:rsid w:val="541CFD02"/>
    <w:rsid w:val="542E5724"/>
    <w:rsid w:val="544F3DC5"/>
    <w:rsid w:val="5482093D"/>
    <w:rsid w:val="5486910B"/>
    <w:rsid w:val="54A91AE8"/>
    <w:rsid w:val="54C2E306"/>
    <w:rsid w:val="54E0E1BC"/>
    <w:rsid w:val="54F8EA9B"/>
    <w:rsid w:val="551E894C"/>
    <w:rsid w:val="552B4544"/>
    <w:rsid w:val="553599AC"/>
    <w:rsid w:val="555DD52C"/>
    <w:rsid w:val="55714542"/>
    <w:rsid w:val="55803C93"/>
    <w:rsid w:val="558AA097"/>
    <w:rsid w:val="5595C38F"/>
    <w:rsid w:val="55A40EE7"/>
    <w:rsid w:val="55C33552"/>
    <w:rsid w:val="55D3A279"/>
    <w:rsid w:val="55F92E23"/>
    <w:rsid w:val="56151CC2"/>
    <w:rsid w:val="5616906D"/>
    <w:rsid w:val="5626CCAB"/>
    <w:rsid w:val="56296A9D"/>
    <w:rsid w:val="56324613"/>
    <w:rsid w:val="565D2AA9"/>
    <w:rsid w:val="56705346"/>
    <w:rsid w:val="569BDD5D"/>
    <w:rsid w:val="56AB6D38"/>
    <w:rsid w:val="56B768C3"/>
    <w:rsid w:val="56BD3D90"/>
    <w:rsid w:val="56DF1753"/>
    <w:rsid w:val="56E02273"/>
    <w:rsid w:val="56F9BEC8"/>
    <w:rsid w:val="5703FA41"/>
    <w:rsid w:val="570BBD8E"/>
    <w:rsid w:val="570CF56D"/>
    <w:rsid w:val="57263589"/>
    <w:rsid w:val="57351521"/>
    <w:rsid w:val="573AAEBA"/>
    <w:rsid w:val="574EECF1"/>
    <w:rsid w:val="5758389A"/>
    <w:rsid w:val="576BB13F"/>
    <w:rsid w:val="578082A9"/>
    <w:rsid w:val="579216F2"/>
    <w:rsid w:val="57C29919"/>
    <w:rsid w:val="58051D73"/>
    <w:rsid w:val="58372C91"/>
    <w:rsid w:val="583B5546"/>
    <w:rsid w:val="583DD49D"/>
    <w:rsid w:val="584C1F07"/>
    <w:rsid w:val="58531582"/>
    <w:rsid w:val="585A9815"/>
    <w:rsid w:val="58A259F7"/>
    <w:rsid w:val="58E6EB90"/>
    <w:rsid w:val="58F80991"/>
    <w:rsid w:val="5910175A"/>
    <w:rsid w:val="5931E382"/>
    <w:rsid w:val="59378E6A"/>
    <w:rsid w:val="594FF14E"/>
    <w:rsid w:val="59543509"/>
    <w:rsid w:val="5967C255"/>
    <w:rsid w:val="597666E4"/>
    <w:rsid w:val="59A46B38"/>
    <w:rsid w:val="59A88150"/>
    <w:rsid w:val="59A95ED5"/>
    <w:rsid w:val="59AEAE75"/>
    <w:rsid w:val="59B2DA66"/>
    <w:rsid w:val="59CA7CE5"/>
    <w:rsid w:val="59D8283C"/>
    <w:rsid w:val="59E8F0A5"/>
    <w:rsid w:val="59EB0643"/>
    <w:rsid w:val="59EC73A9"/>
    <w:rsid w:val="5A53E817"/>
    <w:rsid w:val="5A5F3EEA"/>
    <w:rsid w:val="5A801841"/>
    <w:rsid w:val="5A83C63A"/>
    <w:rsid w:val="5A97349C"/>
    <w:rsid w:val="5AA5E34A"/>
    <w:rsid w:val="5AB9A044"/>
    <w:rsid w:val="5ABC11A2"/>
    <w:rsid w:val="5B1E066C"/>
    <w:rsid w:val="5B2997AB"/>
    <w:rsid w:val="5B5AA244"/>
    <w:rsid w:val="5B72DE91"/>
    <w:rsid w:val="5BBD678D"/>
    <w:rsid w:val="5BDBC90C"/>
    <w:rsid w:val="5BE9C524"/>
    <w:rsid w:val="5BEBFC50"/>
    <w:rsid w:val="5C0AC3DC"/>
    <w:rsid w:val="5C34A8BA"/>
    <w:rsid w:val="5C43ACA1"/>
    <w:rsid w:val="5C508E8D"/>
    <w:rsid w:val="5C7F1853"/>
    <w:rsid w:val="5CB25F56"/>
    <w:rsid w:val="5CDFC1F4"/>
    <w:rsid w:val="5CEFE883"/>
    <w:rsid w:val="5CF74581"/>
    <w:rsid w:val="5D1A6378"/>
    <w:rsid w:val="5D365458"/>
    <w:rsid w:val="5D4AD7EC"/>
    <w:rsid w:val="5D681695"/>
    <w:rsid w:val="5D7B5E51"/>
    <w:rsid w:val="5D817B5D"/>
    <w:rsid w:val="5D932840"/>
    <w:rsid w:val="5DA688ED"/>
    <w:rsid w:val="5DB2F3F0"/>
    <w:rsid w:val="5DC10AF0"/>
    <w:rsid w:val="5DC8CC37"/>
    <w:rsid w:val="5DD7E807"/>
    <w:rsid w:val="5E3C84AC"/>
    <w:rsid w:val="5E40A490"/>
    <w:rsid w:val="5E6FFD2F"/>
    <w:rsid w:val="5E737031"/>
    <w:rsid w:val="5E7A1C0B"/>
    <w:rsid w:val="5E7C7955"/>
    <w:rsid w:val="5E863B62"/>
    <w:rsid w:val="5E901FD9"/>
    <w:rsid w:val="5E916E14"/>
    <w:rsid w:val="5E92F2F4"/>
    <w:rsid w:val="5E9558B5"/>
    <w:rsid w:val="5EC49964"/>
    <w:rsid w:val="5EE02328"/>
    <w:rsid w:val="5EE746C1"/>
    <w:rsid w:val="5EF0E984"/>
    <w:rsid w:val="5EF2C25B"/>
    <w:rsid w:val="5EFA5F16"/>
    <w:rsid w:val="5EFDACFD"/>
    <w:rsid w:val="5F06F70A"/>
    <w:rsid w:val="5F248C8A"/>
    <w:rsid w:val="5F31FDD5"/>
    <w:rsid w:val="5F39DC5E"/>
    <w:rsid w:val="5F5F6B62"/>
    <w:rsid w:val="5F6E45F5"/>
    <w:rsid w:val="5FA9202A"/>
    <w:rsid w:val="5FDA1FE3"/>
    <w:rsid w:val="5FE8FBAD"/>
    <w:rsid w:val="600005C2"/>
    <w:rsid w:val="602B947E"/>
    <w:rsid w:val="6037E748"/>
    <w:rsid w:val="603A5F96"/>
    <w:rsid w:val="6052E7C4"/>
    <w:rsid w:val="606998AE"/>
    <w:rsid w:val="6083A65A"/>
    <w:rsid w:val="60946B5E"/>
    <w:rsid w:val="60ADDDBD"/>
    <w:rsid w:val="60B61C3A"/>
    <w:rsid w:val="6106CB4C"/>
    <w:rsid w:val="61194942"/>
    <w:rsid w:val="61221822"/>
    <w:rsid w:val="6123085B"/>
    <w:rsid w:val="6125C401"/>
    <w:rsid w:val="61286CA4"/>
    <w:rsid w:val="61453EFB"/>
    <w:rsid w:val="614584B2"/>
    <w:rsid w:val="6149AF0E"/>
    <w:rsid w:val="6161FCA8"/>
    <w:rsid w:val="6183D0B9"/>
    <w:rsid w:val="61848940"/>
    <w:rsid w:val="6184C3DC"/>
    <w:rsid w:val="61C82946"/>
    <w:rsid w:val="61F160CE"/>
    <w:rsid w:val="620BBC21"/>
    <w:rsid w:val="621E4458"/>
    <w:rsid w:val="6228815E"/>
    <w:rsid w:val="6236CEA1"/>
    <w:rsid w:val="6243D167"/>
    <w:rsid w:val="625E9828"/>
    <w:rsid w:val="626B4B32"/>
    <w:rsid w:val="627AC490"/>
    <w:rsid w:val="62887DF7"/>
    <w:rsid w:val="628E6B10"/>
    <w:rsid w:val="62A2CC46"/>
    <w:rsid w:val="62A4E861"/>
    <w:rsid w:val="62B3C16D"/>
    <w:rsid w:val="62BB34D7"/>
    <w:rsid w:val="62BD818F"/>
    <w:rsid w:val="62DEB50E"/>
    <w:rsid w:val="631516F1"/>
    <w:rsid w:val="633BA5BC"/>
    <w:rsid w:val="63492C76"/>
    <w:rsid w:val="634A6A74"/>
    <w:rsid w:val="634CB119"/>
    <w:rsid w:val="6357E0AC"/>
    <w:rsid w:val="6395ECB5"/>
    <w:rsid w:val="63ADA173"/>
    <w:rsid w:val="63D7E795"/>
    <w:rsid w:val="63E842D1"/>
    <w:rsid w:val="644E0DE2"/>
    <w:rsid w:val="646C3315"/>
    <w:rsid w:val="646FD46F"/>
    <w:rsid w:val="6491D2A6"/>
    <w:rsid w:val="64AD36B3"/>
    <w:rsid w:val="64B95920"/>
    <w:rsid w:val="64C59A4D"/>
    <w:rsid w:val="64FE01E7"/>
    <w:rsid w:val="6505BB55"/>
    <w:rsid w:val="65110EB6"/>
    <w:rsid w:val="65163184"/>
    <w:rsid w:val="653140B4"/>
    <w:rsid w:val="6578332F"/>
    <w:rsid w:val="65A712E8"/>
    <w:rsid w:val="65BA5205"/>
    <w:rsid w:val="65BC39F3"/>
    <w:rsid w:val="65EF1AA8"/>
    <w:rsid w:val="65F084CE"/>
    <w:rsid w:val="65F52252"/>
    <w:rsid w:val="6617772D"/>
    <w:rsid w:val="663EAA3B"/>
    <w:rsid w:val="6655B34D"/>
    <w:rsid w:val="66580805"/>
    <w:rsid w:val="665ACCB5"/>
    <w:rsid w:val="6671F32D"/>
    <w:rsid w:val="66827D9D"/>
    <w:rsid w:val="66939E32"/>
    <w:rsid w:val="669B310E"/>
    <w:rsid w:val="66AF8124"/>
    <w:rsid w:val="66B5B55B"/>
    <w:rsid w:val="66CCCE19"/>
    <w:rsid w:val="67069BB4"/>
    <w:rsid w:val="67089F37"/>
    <w:rsid w:val="672C3C22"/>
    <w:rsid w:val="67367604"/>
    <w:rsid w:val="673D9D88"/>
    <w:rsid w:val="676BEC34"/>
    <w:rsid w:val="677B036B"/>
    <w:rsid w:val="67BC863A"/>
    <w:rsid w:val="67C0B4F3"/>
    <w:rsid w:val="67C94245"/>
    <w:rsid w:val="67D13F7D"/>
    <w:rsid w:val="6814E1B8"/>
    <w:rsid w:val="681F3872"/>
    <w:rsid w:val="6863A4B7"/>
    <w:rsid w:val="687DCE69"/>
    <w:rsid w:val="687E2C54"/>
    <w:rsid w:val="688D4D53"/>
    <w:rsid w:val="68978DB1"/>
    <w:rsid w:val="68B284D7"/>
    <w:rsid w:val="68D5CD66"/>
    <w:rsid w:val="69280CE4"/>
    <w:rsid w:val="6994F40F"/>
    <w:rsid w:val="69CCC4DB"/>
    <w:rsid w:val="69D2C660"/>
    <w:rsid w:val="6A2B3DD2"/>
    <w:rsid w:val="6A2E5B83"/>
    <w:rsid w:val="6A92CBB2"/>
    <w:rsid w:val="6AA3FCCA"/>
    <w:rsid w:val="6AB6A570"/>
    <w:rsid w:val="6AC9A2A4"/>
    <w:rsid w:val="6ACF91AD"/>
    <w:rsid w:val="6B0DCA24"/>
    <w:rsid w:val="6B43BF8C"/>
    <w:rsid w:val="6B7C17A1"/>
    <w:rsid w:val="6B8E3166"/>
    <w:rsid w:val="6B9C4230"/>
    <w:rsid w:val="6BABA13D"/>
    <w:rsid w:val="6BCA5EA7"/>
    <w:rsid w:val="6BD4AFCF"/>
    <w:rsid w:val="6BE1271F"/>
    <w:rsid w:val="6C0B9387"/>
    <w:rsid w:val="6C0DAFCE"/>
    <w:rsid w:val="6C160F3D"/>
    <w:rsid w:val="6C2F44D4"/>
    <w:rsid w:val="6C391BE9"/>
    <w:rsid w:val="6C3A1534"/>
    <w:rsid w:val="6C55E73C"/>
    <w:rsid w:val="6C5A8AB1"/>
    <w:rsid w:val="6C6639A0"/>
    <w:rsid w:val="6C81CD9B"/>
    <w:rsid w:val="6C88EC68"/>
    <w:rsid w:val="6C9534F4"/>
    <w:rsid w:val="6CA73E5E"/>
    <w:rsid w:val="6CB249F0"/>
    <w:rsid w:val="6CBBB1F9"/>
    <w:rsid w:val="6CD6E66F"/>
    <w:rsid w:val="6CE25CBB"/>
    <w:rsid w:val="6CE909CE"/>
    <w:rsid w:val="6CFDED36"/>
    <w:rsid w:val="6D04D385"/>
    <w:rsid w:val="6D0EC1C9"/>
    <w:rsid w:val="6D46D52A"/>
    <w:rsid w:val="6D4C6734"/>
    <w:rsid w:val="6D76950A"/>
    <w:rsid w:val="6DA7D521"/>
    <w:rsid w:val="6DC046F2"/>
    <w:rsid w:val="6DCA62F3"/>
    <w:rsid w:val="6DCD01D6"/>
    <w:rsid w:val="6DD13826"/>
    <w:rsid w:val="6DDC05ED"/>
    <w:rsid w:val="6DF4D0BB"/>
    <w:rsid w:val="6E0BDE60"/>
    <w:rsid w:val="6E2DC31C"/>
    <w:rsid w:val="6E43F32E"/>
    <w:rsid w:val="6E8CB5CD"/>
    <w:rsid w:val="6EB07DCD"/>
    <w:rsid w:val="6EB0D94C"/>
    <w:rsid w:val="6EB282ED"/>
    <w:rsid w:val="6EC6B10E"/>
    <w:rsid w:val="6EE3C7F9"/>
    <w:rsid w:val="6EF982E6"/>
    <w:rsid w:val="6F185256"/>
    <w:rsid w:val="6F312200"/>
    <w:rsid w:val="6F481B2E"/>
    <w:rsid w:val="6F49A03B"/>
    <w:rsid w:val="6F4EF7F4"/>
    <w:rsid w:val="6F55002E"/>
    <w:rsid w:val="6F8C9046"/>
    <w:rsid w:val="6F971C2E"/>
    <w:rsid w:val="6F973085"/>
    <w:rsid w:val="6FA2AC56"/>
    <w:rsid w:val="6FB15293"/>
    <w:rsid w:val="6FBFC327"/>
    <w:rsid w:val="6FCBDA20"/>
    <w:rsid w:val="6FD38787"/>
    <w:rsid w:val="6FE0358A"/>
    <w:rsid w:val="6FF3D28C"/>
    <w:rsid w:val="6FFC5D15"/>
    <w:rsid w:val="700ACDC8"/>
    <w:rsid w:val="700FC0FF"/>
    <w:rsid w:val="70155FC7"/>
    <w:rsid w:val="702119EE"/>
    <w:rsid w:val="70456A34"/>
    <w:rsid w:val="705BF5B5"/>
    <w:rsid w:val="70638C71"/>
    <w:rsid w:val="7084DAF2"/>
    <w:rsid w:val="708FA62F"/>
    <w:rsid w:val="70A8CBD8"/>
    <w:rsid w:val="70B7D990"/>
    <w:rsid w:val="70CBB6E0"/>
    <w:rsid w:val="70E63078"/>
    <w:rsid w:val="70F07A60"/>
    <w:rsid w:val="70F99D8F"/>
    <w:rsid w:val="7114B2D5"/>
    <w:rsid w:val="71213B30"/>
    <w:rsid w:val="7124694D"/>
    <w:rsid w:val="71280904"/>
    <w:rsid w:val="713A3C19"/>
    <w:rsid w:val="715008CF"/>
    <w:rsid w:val="716ADB45"/>
    <w:rsid w:val="719417FA"/>
    <w:rsid w:val="71942C6F"/>
    <w:rsid w:val="7195BE2D"/>
    <w:rsid w:val="71A5B0D3"/>
    <w:rsid w:val="71A5D37E"/>
    <w:rsid w:val="71D0082F"/>
    <w:rsid w:val="71FDFE22"/>
    <w:rsid w:val="72117137"/>
    <w:rsid w:val="72194065"/>
    <w:rsid w:val="721C2AD0"/>
    <w:rsid w:val="722DC3FF"/>
    <w:rsid w:val="7277509D"/>
    <w:rsid w:val="72A2139A"/>
    <w:rsid w:val="72E55666"/>
    <w:rsid w:val="72ED5B07"/>
    <w:rsid w:val="72F77FB7"/>
    <w:rsid w:val="72FA3A39"/>
    <w:rsid w:val="731D3220"/>
    <w:rsid w:val="734BFC80"/>
    <w:rsid w:val="735582BF"/>
    <w:rsid w:val="73801360"/>
    <w:rsid w:val="738A0482"/>
    <w:rsid w:val="738DDA11"/>
    <w:rsid w:val="738EE5CA"/>
    <w:rsid w:val="739FECEC"/>
    <w:rsid w:val="73A12706"/>
    <w:rsid w:val="73BDCB7F"/>
    <w:rsid w:val="73CFB9E9"/>
    <w:rsid w:val="73D23E21"/>
    <w:rsid w:val="73D3FAAB"/>
    <w:rsid w:val="73F23F5A"/>
    <w:rsid w:val="7407585F"/>
    <w:rsid w:val="743DAD53"/>
    <w:rsid w:val="7462CABC"/>
    <w:rsid w:val="7466E228"/>
    <w:rsid w:val="7484D8AE"/>
    <w:rsid w:val="74A2E4F9"/>
    <w:rsid w:val="74D2D37F"/>
    <w:rsid w:val="74DB9C39"/>
    <w:rsid w:val="74EC31C3"/>
    <w:rsid w:val="750DF0A1"/>
    <w:rsid w:val="750EE704"/>
    <w:rsid w:val="7539EA7E"/>
    <w:rsid w:val="753C07A9"/>
    <w:rsid w:val="753C7EDE"/>
    <w:rsid w:val="7554A7DF"/>
    <w:rsid w:val="755A7DBC"/>
    <w:rsid w:val="756AEE4D"/>
    <w:rsid w:val="759204CA"/>
    <w:rsid w:val="759F6471"/>
    <w:rsid w:val="75C26BF7"/>
    <w:rsid w:val="75C6344F"/>
    <w:rsid w:val="75C71F34"/>
    <w:rsid w:val="76274F0D"/>
    <w:rsid w:val="7632952B"/>
    <w:rsid w:val="76B1D6E4"/>
    <w:rsid w:val="76D172BE"/>
    <w:rsid w:val="76DF9529"/>
    <w:rsid w:val="76E6729C"/>
    <w:rsid w:val="76F6B2CA"/>
    <w:rsid w:val="76FD82FA"/>
    <w:rsid w:val="7706D53A"/>
    <w:rsid w:val="77136091"/>
    <w:rsid w:val="771FBC77"/>
    <w:rsid w:val="773E877B"/>
    <w:rsid w:val="776A7FE9"/>
    <w:rsid w:val="7773948E"/>
    <w:rsid w:val="779D6DB5"/>
    <w:rsid w:val="77A53D1E"/>
    <w:rsid w:val="77B3B5AA"/>
    <w:rsid w:val="77C75172"/>
    <w:rsid w:val="77C7E1D3"/>
    <w:rsid w:val="77D3535B"/>
    <w:rsid w:val="77D3AE76"/>
    <w:rsid w:val="77DE74B9"/>
    <w:rsid w:val="78084F62"/>
    <w:rsid w:val="7809A6D2"/>
    <w:rsid w:val="7822174F"/>
    <w:rsid w:val="7831A94F"/>
    <w:rsid w:val="7877D846"/>
    <w:rsid w:val="788669D8"/>
    <w:rsid w:val="78AF7E15"/>
    <w:rsid w:val="78B36646"/>
    <w:rsid w:val="78C1A265"/>
    <w:rsid w:val="78E52E95"/>
    <w:rsid w:val="78F71D1F"/>
    <w:rsid w:val="78FCAD09"/>
    <w:rsid w:val="78FF8BDD"/>
    <w:rsid w:val="794241DD"/>
    <w:rsid w:val="7954A34F"/>
    <w:rsid w:val="7963B20E"/>
    <w:rsid w:val="796FFC08"/>
    <w:rsid w:val="797BDF3A"/>
    <w:rsid w:val="79AFA383"/>
    <w:rsid w:val="79C7D638"/>
    <w:rsid w:val="79CF77C4"/>
    <w:rsid w:val="79EC882B"/>
    <w:rsid w:val="7A01B278"/>
    <w:rsid w:val="7A3DBE0F"/>
    <w:rsid w:val="7A42F9B1"/>
    <w:rsid w:val="7A61F020"/>
    <w:rsid w:val="7A8228E8"/>
    <w:rsid w:val="7AA954D1"/>
    <w:rsid w:val="7AAA4252"/>
    <w:rsid w:val="7B19BD5E"/>
    <w:rsid w:val="7B541003"/>
    <w:rsid w:val="7B7555D0"/>
    <w:rsid w:val="7B799FD7"/>
    <w:rsid w:val="7B80C982"/>
    <w:rsid w:val="7B861065"/>
    <w:rsid w:val="7BA648FF"/>
    <w:rsid w:val="7BDD98D9"/>
    <w:rsid w:val="7C24BA03"/>
    <w:rsid w:val="7C6D5589"/>
    <w:rsid w:val="7C96F8A1"/>
    <w:rsid w:val="7CB82C71"/>
    <w:rsid w:val="7CDBA5E9"/>
    <w:rsid w:val="7CDE132C"/>
    <w:rsid w:val="7D05A1A8"/>
    <w:rsid w:val="7D1EF906"/>
    <w:rsid w:val="7D588231"/>
    <w:rsid w:val="7D66F098"/>
    <w:rsid w:val="7D73D009"/>
    <w:rsid w:val="7D876C34"/>
    <w:rsid w:val="7DD62277"/>
    <w:rsid w:val="7DEE5C20"/>
    <w:rsid w:val="7DEFB724"/>
    <w:rsid w:val="7DFC2EAE"/>
    <w:rsid w:val="7E019711"/>
    <w:rsid w:val="7E0B0947"/>
    <w:rsid w:val="7E0F180A"/>
    <w:rsid w:val="7E4D7F62"/>
    <w:rsid w:val="7E5D2B4A"/>
    <w:rsid w:val="7EBE68A5"/>
    <w:rsid w:val="7EC1195D"/>
    <w:rsid w:val="7EC1305B"/>
    <w:rsid w:val="7EC744AA"/>
    <w:rsid w:val="7EDBD04A"/>
    <w:rsid w:val="7EEEDFBE"/>
    <w:rsid w:val="7EF3100E"/>
    <w:rsid w:val="7EF83185"/>
    <w:rsid w:val="7F054D15"/>
    <w:rsid w:val="7F242BA5"/>
    <w:rsid w:val="7F3EAFE4"/>
    <w:rsid w:val="7F7D0335"/>
    <w:rsid w:val="7F8BEE2F"/>
    <w:rsid w:val="7F9A2075"/>
    <w:rsid w:val="7FB04DE6"/>
    <w:rsid w:val="7FE96E79"/>
    <w:rsid w:val="7FF56F08"/>
    <w:rsid w:val="7FF59868"/>
    <w:rsid w:val="7FF8ED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A4382"/>
  <w15:chartTrackingRefBased/>
  <w15:docId w15:val="{8B7C523D-E775-47A2-88D5-73A7224D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B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B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B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B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B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B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B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B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B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B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B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B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B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B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B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B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B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BEB"/>
    <w:rPr>
      <w:rFonts w:eastAsiaTheme="majorEastAsia" w:cstheme="majorBidi"/>
      <w:color w:val="272727" w:themeColor="text1" w:themeTint="D8"/>
    </w:rPr>
  </w:style>
  <w:style w:type="paragraph" w:styleId="Title">
    <w:name w:val="Title"/>
    <w:basedOn w:val="Normal"/>
    <w:next w:val="Normal"/>
    <w:link w:val="TitleChar"/>
    <w:uiPriority w:val="10"/>
    <w:qFormat/>
    <w:rsid w:val="00E66B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B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B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B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BEB"/>
    <w:pPr>
      <w:spacing w:before="160"/>
      <w:jc w:val="center"/>
    </w:pPr>
    <w:rPr>
      <w:i/>
      <w:iCs/>
      <w:color w:val="404040" w:themeColor="text1" w:themeTint="BF"/>
    </w:rPr>
  </w:style>
  <w:style w:type="character" w:customStyle="1" w:styleId="QuoteChar">
    <w:name w:val="Quote Char"/>
    <w:basedOn w:val="DefaultParagraphFont"/>
    <w:link w:val="Quote"/>
    <w:uiPriority w:val="29"/>
    <w:rsid w:val="00E66BEB"/>
    <w:rPr>
      <w:i/>
      <w:iCs/>
      <w:color w:val="404040" w:themeColor="text1" w:themeTint="BF"/>
    </w:rPr>
  </w:style>
  <w:style w:type="paragraph" w:styleId="ListParagraph">
    <w:name w:val="List Paragraph"/>
    <w:basedOn w:val="Normal"/>
    <w:uiPriority w:val="34"/>
    <w:qFormat/>
    <w:rsid w:val="00E66BEB"/>
    <w:pPr>
      <w:ind w:left="720"/>
      <w:contextualSpacing/>
    </w:pPr>
  </w:style>
  <w:style w:type="character" w:styleId="IntenseEmphasis">
    <w:name w:val="Intense Emphasis"/>
    <w:basedOn w:val="DefaultParagraphFont"/>
    <w:uiPriority w:val="21"/>
    <w:qFormat/>
    <w:rsid w:val="00E66BEB"/>
    <w:rPr>
      <w:i/>
      <w:iCs/>
      <w:color w:val="0F4761" w:themeColor="accent1" w:themeShade="BF"/>
    </w:rPr>
  </w:style>
  <w:style w:type="paragraph" w:styleId="IntenseQuote">
    <w:name w:val="Intense Quote"/>
    <w:basedOn w:val="Normal"/>
    <w:next w:val="Normal"/>
    <w:link w:val="IntenseQuoteChar"/>
    <w:uiPriority w:val="30"/>
    <w:qFormat/>
    <w:rsid w:val="00E66B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BEB"/>
    <w:rPr>
      <w:i/>
      <w:iCs/>
      <w:color w:val="0F4761" w:themeColor="accent1" w:themeShade="BF"/>
    </w:rPr>
  </w:style>
  <w:style w:type="character" w:styleId="IntenseReference">
    <w:name w:val="Intense Reference"/>
    <w:basedOn w:val="DefaultParagraphFont"/>
    <w:uiPriority w:val="32"/>
    <w:qFormat/>
    <w:rsid w:val="00E66BEB"/>
    <w:rPr>
      <w:b/>
      <w:bCs/>
      <w:smallCaps/>
      <w:color w:val="0F4761" w:themeColor="accent1" w:themeShade="BF"/>
      <w:spacing w:val="5"/>
    </w:rPr>
  </w:style>
  <w:style w:type="character" w:styleId="Hyperlink">
    <w:name w:val="Hyperlink"/>
    <w:basedOn w:val="DefaultParagraphFont"/>
    <w:uiPriority w:val="99"/>
    <w:unhideWhenUsed/>
    <w:rsid w:val="1C98914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yperlink" Target="https://community.element14.com/members-area/personalblogs/b/blog/posts/simple-automatic-threshold-generation-for-embedded-systems"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github.com/adafruit/circuitpython/issues/1090" TargetMode="External"/><Relationship Id="rId7" Type="http://schemas.openxmlformats.org/officeDocument/2006/relationships/webSettings" Target="webSettings.xml"/><Relationship Id="rId12" Type="http://schemas.openxmlformats.org/officeDocument/2006/relationships/image" Target="media/image5.jpg"/><Relationship Id="rId17" Type="http://schemas.openxmlformats.org/officeDocument/2006/relationships/hyperlink" Target="https://docs.espressif.com/projects/esp-idf/en/latest/esp32/api-reference/system/freertos_idf.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pressif.com/sites/default/files/documentation/esp32_technical_reference_manual_en.pdf" TargetMode="External"/><Relationship Id="rId20" Type="http://schemas.openxmlformats.org/officeDocument/2006/relationships/hyperlink" Target="https://www.google.com/search?q=https://github.com/pschatzmann/arduino-audio-tools/wiki/I2S-The-Way-to-Go-For-Audi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jpg"/><Relationship Id="rId23" Type="http://schemas.openxmlformats.org/officeDocument/2006/relationships/hyperlink" Target="https://developer.mozilla.org/en-US/docs/Web/API/WebSockets_API" TargetMode="External"/><Relationship Id="rId10" Type="http://schemas.openxmlformats.org/officeDocument/2006/relationships/image" Target="media/image3.png"/><Relationship Id="rId19" Type="http://schemas.openxmlformats.org/officeDocument/2006/relationships/hyperlink" Target="https://www.google.com/search?q=https://medium.com/%40mjacob_51453/why-dynamic-memory-allocation-is-a-problem-in-real-time-systems-e75865662712"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yperlink" Target="https://www.google.com/search?q=https://docs.espressif.com/projects/esp-idf/en/latest/esp32/api-guides/wifi.html%23esp32-wi-fi-soft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A6080422F714FAFE862E6E01A82EB" ma:contentTypeVersion="8" ma:contentTypeDescription="Create a new document." ma:contentTypeScope="" ma:versionID="f5fd340090aa9a1cd66eb0adbd71f346">
  <xsd:schema xmlns:xsd="http://www.w3.org/2001/XMLSchema" xmlns:xs="http://www.w3.org/2001/XMLSchema" xmlns:p="http://schemas.microsoft.com/office/2006/metadata/properties" xmlns:ns2="93829c68-e18d-4781-9b9c-c56c0924935e" targetNamespace="http://schemas.microsoft.com/office/2006/metadata/properties" ma:root="true" ma:fieldsID="320a88817472d0160b6dd39ed926bf08" ns2:_="">
    <xsd:import namespace="93829c68-e18d-4781-9b9c-c56c092493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29c68-e18d-4781-9b9c-c56c09249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9D35C6-4226-43EF-900F-E49FA97E4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29c68-e18d-4781-9b9c-c56c09249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3DF3E4-FAFE-4472-AB54-C6391F33FCDD}">
  <ds:schemaRefs>
    <ds:schemaRef ds:uri="http://schemas.microsoft.com/sharepoint/v3/contenttype/forms"/>
  </ds:schemaRefs>
</ds:datastoreItem>
</file>

<file path=customXml/itemProps3.xml><?xml version="1.0" encoding="utf-8"?>
<ds:datastoreItem xmlns:ds="http://schemas.openxmlformats.org/officeDocument/2006/customXml" ds:itemID="{C56DDECD-7CF7-4F9A-9A94-333408822150}">
  <ds:schemaRefs>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93829c68-e18d-4781-9b9c-c56c0924935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5083</Words>
  <Characters>28976</Characters>
  <Application>Microsoft Office Word</Application>
  <DocSecurity>0</DocSecurity>
  <Lines>241</Lines>
  <Paragraphs>67</Paragraphs>
  <ScaleCrop>false</ScaleCrop>
  <Company/>
  <LinksUpToDate>false</LinksUpToDate>
  <CharactersWithSpaces>33992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Trenton Morris</dc:creator>
  <cp:keywords/>
  <dc:description/>
  <cp:lastModifiedBy>Trenton Morris</cp:lastModifiedBy>
  <cp:revision>2</cp:revision>
  <dcterms:created xsi:type="dcterms:W3CDTF">2025-07-07T03:22:00Z</dcterms:created>
  <dcterms:modified xsi:type="dcterms:W3CDTF">2025-07-07T03:22:00Z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0x010100254A6080422F714FAFE862E6E01A82EB</vt:lpwstr>
  </property>
</Properties>
</file>